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Meilleurs vœux pour 2024 – avec une touche (très) sérieusement déjantée</w:t>
      </w:r>
    </w:p>
    <w:p>
      <w:pPr>
        <w:pStyle w:val="contentStyle"/>
      </w:pPr>
      <w:r>
        <w:rPr>
          <w:rStyle w:val="contentFont"/>
        </w:rPr>
        <w:t xml:space="preserve">Chère [Nom ou Prénom],</w:t>
      </w:r>
    </w:p>
    <w:p>
      <w:pPr>
        <w:pStyle w:val="contentStyle"/>
      </w:pPr>
      <w:r>
        <w:rPr>
          <w:rStyle w:val="contentFont"/>
        </w:rPr>
        <w:t xml:space="preserve">Alors que 2024 pointe le bout de son nez, je profite de l’occasion pour te transmettre mes vœux les plus enthousiastes depuis mon clavier (car soyons lucides, plus personne n’écrit vraiment à la main...).</w:t>
      </w:r>
    </w:p>
    <w:p>
      <w:pPr>
        <w:pStyle w:val="contentStyle"/>
      </w:pPr>
      <w:r>
        <w:rPr>
          <w:rStyle w:val="contentFont"/>
        </w:rPr>
        <w:t xml:space="preserve">Je te souhaite une année pleine de joie, d’accomplissements divers, de santé de fer et, bien sûr, d’un accès illimité au café – seul remède officiellement reconnu contre le quotidien parfois absurde.</w:t>
      </w:r>
    </w:p>
    <w:p>
      <w:pPr>
        <w:pStyle w:val="contentStyle"/>
      </w:pPr>
      <w:r>
        <w:rPr>
          <w:rStyle w:val="contentFont"/>
        </w:rPr>
        <w:t xml:space="preserve">Puisse cette année t’offrir l’opportunité de concrétiser tes projets les plus ambitieux – même ceux qui flirtent avec l’improbable : apprendre une langue improbable en un mois, décrocher le trophée du plus long week-end improvisé, ou enfin venir à bout des énigmes insondables de ta boîte de réception sans assistance téléphonique.</w:t>
      </w:r>
    </w:p>
    <w:p>
      <w:pPr>
        <w:pStyle w:val="contentStyle"/>
      </w:pPr>
      <w:r>
        <w:rPr>
          <w:rStyle w:val="contentFont"/>
        </w:rPr>
        <w:t xml:space="preserve">Je te souhaite également une forme olympique, même si ton activité physique principale consiste à jongler entre tes obligations, sprinter pour attraper le métro ou éviter avec brio ces réunions inutiles qu’un simple email aurait suffi à remplacer.</w:t>
      </w:r>
    </w:p>
    <w:p>
      <w:pPr>
        <w:pStyle w:val="contentStyle"/>
      </w:pPr>
      <w:r>
        <w:rPr>
          <w:rStyle w:val="contentFont"/>
        </w:rPr>
        <w:t xml:space="preserve">Que 2024 te réserve un manager compréhensif, des collègues bienveillants, des réunions express (ou annulées, rêvons grand), et une machine à café aussi fiable que nécessaire. Et si l’année s’annonce épique, rappelle-toi que tu as survécu à des matins trop matinaux, à des délais intenables et à des présentations PowerPoint le vendredi à 18h.</w:t>
      </w:r>
    </w:p>
    <w:p>
      <w:pPr>
        <w:pStyle w:val="contentStyle"/>
      </w:pPr>
      <w:r>
        <w:rPr>
          <w:rStyle w:val="contentFont"/>
        </w:rPr>
        <w:t xml:space="preserve">Mais surtout, je te souhaite une bonne dose de fous rires, de lâcher-prise, et un moral à toute épreuve, même lorsque ton emploi du temps vire au chaos organisé. Les vacances sont sacrées, ne l’oublie jamais !</w:t>
      </w:r>
    </w:p>
    <w:p>
      <w:pPr>
        <w:pStyle w:val="contentStyle"/>
      </w:pPr>
      <w:r>
        <w:rPr>
          <w:rStyle w:val="contentFont"/>
        </w:rPr>
        <w:t xml:space="preserve">Alors lève ton verre (d’eau, de tisane ou de potion magique de ton choix) et célébrons cette nouvelle année pleine d’aventures, de rebondissements et de moments joyeusement décalés. Que tes résolutions survivent au mois de janvier, et que tes semaines ressemblent à des vendredis après-midi sans contrainte.</w:t>
      </w:r>
    </w:p>
    <w:p>
      <w:pPr>
        <w:pStyle w:val="contentStyle"/>
      </w:pPr>
      <w:r>
        <w:rPr>
          <w:rStyle w:val="contentFont"/>
        </w:rPr>
        <w:t xml:space="preserve">Excellente année 2024 ! Qu’elle t’apporte de la légèreté, des sourires… et juste ce qu’il faut de folie douce pour naviguer dans le sérieux du quotidien.</w:t>
      </w:r>
    </w:p>
    <w:p>
      <w:pPr>
        <w:pStyle w:val="contentStyle"/>
      </w:pPr>
      <w:r>
        <w:rPr>
          <w:rStyle w:val="contentFont"/>
        </w:rPr>
        <w:t xml:space="preserve">Amitiés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2025-11-21T09:21:11+01:00</dcterms:created>
  <dcterms:modified xsi:type="dcterms:W3CDTF">2025-11-21T09:21:11+01:00</dcterms:modified>
</cp:coreProperties>
</file>

<file path=docProps/custom.xml><?xml version="1.0" encoding="utf-8"?>
<Properties xmlns="http://schemas.openxmlformats.org/officeDocument/2006/custom-properties" xmlns:vt="http://schemas.openxmlformats.org/officeDocument/2006/docPropsVTypes"/>
</file>