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 2022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vous présente ses vœux les plus sincères de bonheur, de succès et de prospérité.</w:t>
      </w:r>
    </w:p>
    <w:p>
      <w:pPr>
        <w:pStyle w:val="contentStyle"/>
      </w:pPr>
      <w:r>
        <w:rPr>
          <w:rStyle w:val="contentFont"/>
        </w:rPr>
        <w:t xml:space="preserve">L'année passée nous a confrontés à divers défis que nous avons surmontés grâce à votre soutien et votre loyauté. Votre précieuse collaboration a favorisé la croissance de notre entreprise, et nous souhaitons vous exprimer notre profonde gratitude. L'année qui débute s'annonce prometteuse, riche en nouvelles perspectives. Nous sommes résolus à maintenir nos engagements afin de vous garantir des prestations de qualité et consolider notre collaboration dans un climat de confiance réciproque.</w:t>
      </w:r>
    </w:p>
    <w:p>
      <w:pPr>
        <w:pStyle w:val="contentStyle"/>
      </w:pPr>
      <w:r>
        <w:rPr>
          <w:rStyle w:val="contentFont"/>
        </w:rPr>
        <w:t xml:space="preserve">Nous espérons que cette année vous sera favorable, tant dans votre vie professionnelle que personnelle, et que nos échanges commerciaux perdureront dans les meilleures conditions. Notre équipe demeure à votre écoute pour satisfaire vos attentes et vous soutenir dans l'accomplissement de vos projets.</w:t>
      </w:r>
    </w:p>
    <w:p>
      <w:pPr>
        <w:pStyle w:val="contentStyle"/>
      </w:pPr>
      <w:r>
        <w:rPr>
          <w:rStyle w:val="contentFont"/>
        </w:rPr>
        <w:t xml:space="preserve">En vous réitérant nos meilleurs vœux pour cette nouvelle année,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 2022</dc:title>
  <dc:description>Inspirez vos messages professionnels avec notre modèle gratuit de texte de vœux entreprise 2022, idéal pour clients, partenaires et collaborateurs.</dc:description>
  <dc:subject>Modèle de lettre personnalisée</dc:subject>
  <cp:keywords>texte vœux entreprise 2022</cp:keywords>
  <cp:category/>
  <cp:lastModifiedBy/>
  <dcterms:created xsi:type="dcterms:W3CDTF">2026-01-07T04:25:06+01:00</dcterms:created>
  <dcterms:modified xsi:type="dcterms:W3CDTF">2026-01-07T04:25:06+01:00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