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de bonne année 2024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 [année], permettez-moi de vous présenter mes meilleurs vœux de bonheur, de santé et de succès. Que les douze mois à venir vous réservent joie et prospérité, aussi bien dans votre vie personnelle que dans votre parcours professionnel.</w:t>
      </w:r>
    </w:p>
    <w:p>
      <w:pPr>
        <w:pStyle w:val="contentStyle"/>
      </w:pPr>
      <w:r>
        <w:rPr>
          <w:rStyle w:val="contentFont"/>
        </w:rPr>
        <w:t xml:space="preserve">Je vous souhaite de voir se réaliser vos projets les plus importants et de partager de précieux moments auprès de vos proches. Puisse [année] vous offrir de belles opportunités, des rencontres inspirantes et l'accomplissement de ce qui vous tient vraiment à cœur.</w:t>
      </w:r>
    </w:p>
    <w:p>
      <w:pPr>
        <w:pStyle w:val="contentStyle"/>
      </w:pPr>
      <w:r>
        <w:rPr>
          <w:rStyle w:val="contentFont"/>
        </w:rPr>
        <w:t xml:space="preserve">Je vous suis reconnaissant pour la confiance que vous me témoignez et me réjouis à l'idée de poursuivre notre collaboration dans d'excellentes conditions. Cette nouvelle année sera, je l'espère, l'occasion de consolider nos relations et de célébrer ensemble de nouveaux succès.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respectueuses et de mes vœux les plus chaleureux pour cette année [année].</w:t>
      </w:r>
    </w:p>
    <w:p>
      <w:pPr>
        <w:pStyle w:val="contentStyle"/>
      </w:pPr>
      <w:r>
        <w:rPr>
          <w:rStyle w:val="contentFont"/>
        </w:rPr>
        <w:t xml:space="preserve">[Nom]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de bonne année 2024</dc:title>
  <dc:description>Inspirez-vous de notre modèle de lettre de vœux 2024 à copier pour souhaiter une Bonne Année avec style, sincérité et originalité.</dc:description>
  <dc:subject>Modèle de lettre personnalisée</dc:subject>
  <cp:keywords>texte voeux bonne année 2024</cp:keywords>
  <cp:category/>
  <cp:lastModifiedBy/>
  <dcterms:created xsi:type="dcterms:W3CDTF">2026-04-06T10:59:09+02:00</dcterms:created>
  <dcterms:modified xsi:type="dcterms:W3CDTF">2026-04-06T10:59:09+02:00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