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votre soutien et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les marques de compassion et de solidarité que vous m’avez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nos côtés lors des obsèques, ainsi que vos messages de condoléances, vos fleurs et toutes vos attentions, ont profondément ému ma famille et moi-même. Ces gestes empreints de bienveillance ont été d’un grand réconfort en ces jours de profonde tristesse.</w:t>
      </w:r>
    </w:p>
    <w:p>
      <w:pPr>
        <w:pStyle w:val="contentStyle"/>
      </w:pPr>
      <w:r>
        <w:rPr>
          <w:rStyle w:val="contentFont"/>
        </w:rPr>
        <w:t xml:space="preserve">Dans ces circonstances si pénibles, le soutien moral que vous nous avez apporté a été essentiel. La perte d’un être aimé est une épreuve difficile à surmonter, mais l’affection et la chaleur humaine dont vous avez fait preuve nous ont permis d’alléger quelque peu notre peine.</w:t>
      </w:r>
    </w:p>
    <w:p>
      <w:pPr>
        <w:pStyle w:val="contentStyle"/>
      </w:pPr>
      <w:r>
        <w:rPr>
          <w:rStyle w:val="contentFont"/>
        </w:rPr>
        <w:t xml:space="preserve">Je tiens également à vous remercier pour les paroles touchantes que vous avez eues à l’égard de [prénom du défunt] et pour l’hommage sincère que vous lui avez rendu. Votre présence respectueuse et vos attentions délicates ont contribué à honorer sa mémoire avec dignité.</w:t>
      </w:r>
    </w:p>
    <w:p>
      <w:pPr>
        <w:pStyle w:val="contentStyle"/>
      </w:pPr>
      <w:r>
        <w:rPr>
          <w:rStyle w:val="contentFont"/>
        </w:rPr>
        <w:t xml:space="preserve">Recevez, Madame, Monsieur, l’expression de ma gratitude profonde ainsi que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2026-04-06T16:14:40+02:00</dcterms:created>
  <dcterms:modified xsi:type="dcterms:W3CDTF">2026-04-06T16:14:40+02:00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