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menu de mariage</w:t>
      </w:r>
    </w:p>
    <w:p>
      <w:pPr>
        <w:pStyle w:val="contentStyle"/>
      </w:pPr>
      <w:r>
        <w:rPr>
          <w:rStyle w:val="contentFont"/>
        </w:rPr>
        <w:t xml:space="preserve">Objet : Menu gastronomique pour notre mariage</w:t>
      </w:r>
    </w:p>
    <w:p>
      <w:pPr>
        <w:pStyle w:val="contentStyle"/>
      </w:pPr>
      <w:r>
        <w:rPr>
          <w:rStyle w:val="contentFont"/>
        </w:rPr>
        <w:t xml:space="preserve">Chers convives,</w:t>
      </w:r>
    </w:p>
    <w:p>
      <w:pPr>
        <w:pStyle w:val="contentStyle"/>
      </w:pPr>
      <w:r>
        <w:rPr>
          <w:rStyle w:val="contentFont"/>
        </w:rPr>
        <w:t xml:space="preserve">C’est avec une immense joie que nous vous accueillons pour célébrer ce jour unique à nos côtés. Pour rendre cette soirée aussi savoureuse qu’inoubliable, nous sommes ravis de vous dévoiler le menu concocté spécialement pour notre réception de mariage.</w:t>
      </w:r>
    </w:p>
    <w:p>
      <w:pPr>
        <w:pStyle w:val="contentStyle"/>
      </w:pPr>
      <w:r>
        <w:rPr>
          <w:rStyle w:val="contentFont"/>
        </w:rPr>
        <w:t xml:space="preserve">Amuse-bouche</w:t>
      </w:r>
    </w:p>
    <w:p>
      <w:pPr>
        <w:pStyle w:val="contentStyle"/>
      </w:pPr>
      <w:r>
        <w:rPr>
          <w:rStyle w:val="contentFont"/>
        </w:rPr>
        <w:t xml:space="preserve">Assortiment de bouchées raffinées :</w:t>
      </w:r>
    </w:p>
    <w:p>
      <w:pPr>
        <w:pStyle w:val="contentStyle"/>
      </w:pPr>
      <w:r>
        <w:rPr>
          <w:rStyle w:val="contentFont"/>
        </w:rPr>
        <w:t xml:space="preserve">- Macaron salé au foie gras et confit de figue</w:t>
      </w:r>
    </w:p>
    <w:p>
      <w:pPr>
        <w:pStyle w:val="contentStyle"/>
      </w:pPr>
      <w:r>
        <w:rPr>
          <w:rStyle w:val="contentFont"/>
        </w:rPr>
        <w:t xml:space="preserve">- Tartare de saumon frais à l’aneth sur blinis tiède</w:t>
      </w:r>
    </w:p>
    <w:p>
      <w:pPr>
        <w:pStyle w:val="contentStyle"/>
      </w:pPr>
      <w:r>
        <w:rPr>
          <w:rStyle w:val="contentFont"/>
        </w:rPr>
        <w:t xml:space="preserve">- Gaspacho de petits pois à la menthe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Saint-Jacques snackées, crème de topinambour, éclats de lard croustillant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Ravioles de légumes croquants, mousse légère de parmesan et coulis de basilic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Filet de bœuf rôti au four, réduction de vin rouge, purée de céleri et légumes de saison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Dos de bar rôti, mousse citronnée, risotto au safran, accompagné d’asperges vertes</w:t>
      </w:r>
    </w:p>
    <w:p>
      <w:pPr>
        <w:pStyle w:val="contentStyle"/>
      </w:pPr>
      <w:r>
        <w:rPr>
          <w:rStyle w:val="contentFont"/>
        </w:rPr>
        <w:t xml:space="preserve">Plateau de fromages</w:t>
      </w:r>
    </w:p>
    <w:p>
      <w:pPr>
        <w:pStyle w:val="contentStyle"/>
      </w:pPr>
      <w:r>
        <w:rPr>
          <w:rStyle w:val="contentFont"/>
        </w:rPr>
        <w:t xml:space="preserve">Sélection de fromages affinés : brie truffé, comté affiné 24 mois, et chèvre frais</w:t>
      </w:r>
    </w:p>
    <w:p>
      <w:pPr>
        <w:pStyle w:val="contentStyle"/>
      </w:pPr>
      <w:r>
        <w:rPr>
          <w:rStyle w:val="contentFont"/>
        </w:rPr>
        <w:t xml:space="preserve">Servis avec pain aux noix et confiture artisanale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Pièce montée revisitée : choux fourrés à la vanille et au praliné, décorés de nougatine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Assiette gourmande : entremets au chocolat et framboise, macaron à la rose, sorbet fruité maison</w:t>
      </w:r>
    </w:p>
    <w:p>
      <w:pPr>
        <w:pStyle w:val="contentStyle"/>
      </w:pPr>
      <w:r>
        <w:rPr>
          <w:rStyle w:val="contentFont"/>
        </w:rPr>
        <w:t xml:space="preserve">Boissons</w:t>
      </w:r>
    </w:p>
    <w:p>
      <w:pPr>
        <w:pStyle w:val="contentStyle"/>
      </w:pPr>
      <w:r>
        <w:rPr>
          <w:rStyle w:val="contentFont"/>
        </w:rPr>
        <w:t xml:space="preserve">Champagne choisi par les mariés</w:t>
      </w:r>
    </w:p>
    <w:p>
      <w:pPr>
        <w:pStyle w:val="contentStyle"/>
      </w:pPr>
      <w:r>
        <w:rPr>
          <w:rStyle w:val="contentFont"/>
        </w:rPr>
        <w:t xml:space="preserve">Vins rouges et blancs en harmonie avec les saveurs du repas</w:t>
      </w:r>
    </w:p>
    <w:p>
      <w:pPr>
        <w:pStyle w:val="contentStyle"/>
      </w:pPr>
      <w:r>
        <w:rPr>
          <w:rStyle w:val="contentFont"/>
        </w:rPr>
        <w:t xml:space="preserve">Eaux minérales et jus de fruits frais</w:t>
      </w:r>
    </w:p>
    <w:p>
      <w:pPr>
        <w:pStyle w:val="contentStyle"/>
      </w:pPr>
      <w:r>
        <w:rPr>
          <w:rStyle w:val="contentFont"/>
        </w:rPr>
        <w:t xml:space="preserve">Ce menu a été imaginé pour éveiller vos sens et contenter toutes les préférences. Si vous avez des allergies ou suivez un régime spécifique, merci de le signaler à notre équipe de service, qui se fera un plaisir de vous proposer une alternative adaptée.</w:t>
      </w:r>
    </w:p>
    <w:p>
      <w:pPr>
        <w:pStyle w:val="contentStyle"/>
      </w:pPr>
      <w:r>
        <w:rPr>
          <w:rStyle w:val="contentFont"/>
        </w:rPr>
        <w:t xml:space="preserve">Nous espérons que cette expérience gastronomique participera à rendre cette journée encore plus magique et mémorable.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 des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menu de mariage</dc:title>
  <dc:description>Inspirez-vous de nos exemples raffinés pour rédiger un texte de menu de mariage élégant, adapté à tous les styles et thèmes de réception.</dc:description>
  <dc:subject>Modèle de lettre personnalisée</dc:subject>
  <cp:keywords>texte menu mariage</cp:keywords>
  <cp:category/>
  <cp:lastModifiedBy/>
  <dcterms:created xsi:type="dcterms:W3CDTF">2026-02-25T04:46:04+01:00</dcterms:created>
  <dcterms:modified xsi:type="dcterms:W3CDTF">2026-02-25T04:46:04+01:00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