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Témoignage sur la valeur essentielle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à travers cette lettre, partager l’importance primordiale que revêt la famille dans mon existence, tant du point de vue personnel qu’affectif. La famille est un socle indispensable à l’équilibre émotionnel, à la construction de l’identité et à l’intégration sociale de chaque individu.</w:t>
      </w:r>
    </w:p>
    <w:p>
      <w:pPr>
        <w:pStyle w:val="contentStyle"/>
      </w:pPr>
      <w:r>
        <w:rPr>
          <w:rStyle w:val="contentFont"/>
        </w:rPr>
        <w:t xml:space="preserve">Véritable fondement de la société, la famille joue un rôle central dans la transmission des repères éducatifs, des valeurs morales ainsi que du soutien nécessaire à l'épanouissement de chacun. Elle est un lieu d’écoute, de solidarité et de réconfort, particulièrement précieux dans les moments de fragilité ou d’adversité. C’est en son sein que s’inculquent des principes tels que le respect, la bienveillance, la fidélité et le sens des responsabilités.</w:t>
      </w:r>
    </w:p>
    <w:p>
      <w:pPr>
        <w:pStyle w:val="contentStyle"/>
      </w:pPr>
      <w:r>
        <w:rPr>
          <w:rStyle w:val="contentFont"/>
        </w:rPr>
        <w:t xml:space="preserve">Les liens que j’entretiens avec ma famille sont profonds et sincères, reposant sur la confiance mutuelle, le partage et l’entraide. Ma conception de la famille ne se limite pas aux relations de parenté biologique, mais inclut également les personnes qui, par leur présence constante et leur affection, en sont devenues des membres à part entière. Chacun occupe une place spécifique et irremplaçable dans ma vie.</w:t>
      </w:r>
    </w:p>
    <w:p>
      <w:pPr>
        <w:pStyle w:val="contentStyle"/>
      </w:pPr>
      <w:r>
        <w:rPr>
          <w:rStyle w:val="contentFont"/>
        </w:rPr>
        <w:t xml:space="preserve">La famille constitue également un repère stable dans mes choix de vie et mes orientations. Elle m’apporte un cadre structurant face à l’imprévu et m’offre un appui constant. Son rôle est déterminant dans la réalisation de mes projets, me donnant la force d’avancer avec sérénité.</w:t>
      </w:r>
    </w:p>
    <w:p>
      <w:pPr>
        <w:pStyle w:val="contentStyle"/>
      </w:pPr>
      <w:r>
        <w:rPr>
          <w:rStyle w:val="contentFont"/>
        </w:rPr>
        <w:t xml:space="preserve">Il convient de rappeler que l’importance de la famille dépasse toute considération sentimentale ou culturelle : elle est également consacrée par le droit. L’article 16-3 du Code civil souligne le respect de la dignité humaine dans le cadre familial, soulignant ainsi la reconnaissance juridique du rôle protecteur et essentiel de cette institution dans l’organisation sociale.</w:t>
      </w:r>
    </w:p>
    <w:p>
      <w:pPr>
        <w:pStyle w:val="contentStyle"/>
      </w:pPr>
      <w:r>
        <w:rPr>
          <w:rStyle w:val="contentFont"/>
        </w:rPr>
        <w:t xml:space="preserve">En valorisant les relations familiales, on renforce également la cohésion sociale. Dans des contextes marqués par l’incertitude ou les difficultés, les liens familiaux représentent un soutien solide face à l’isolement, contribuant ainsi à une meilleure résilience collective.</w:t>
      </w:r>
    </w:p>
    <w:p>
      <w:pPr>
        <w:pStyle w:val="contentStyle"/>
      </w:pPr>
      <w:r>
        <w:rPr>
          <w:rStyle w:val="contentFont"/>
        </w:rPr>
        <w:t xml:space="preserve">Je vous remercie pour l’attention portée à ces quelques lignes et vous prie d’accepter, Madame, Monsieur, l’assurance de mes salutations les plus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