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humour randonneur</w:t>
      </w:r>
    </w:p>
    <w:p>
      <w:pPr>
        <w:pStyle w:val="contentStyle"/>
      </w:pPr>
      <w:r>
        <w:rPr>
          <w:rStyle w:val="contentFont"/>
        </w:rPr>
        <w:t xml:space="preserve">Objet : Lettre de motivation humoristique pour intégrer votre groupe de randonneurs (ou du moins, votre pause déjeuner)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Permettez-moi de poser (avec précaution, comme sur un sentier glissant) ma candidature pour rejoindre votre honorable groupe de randonneurs, ou à défaut, de participer à l'étape la plus cruciale de toute expédition pédestre : le pique-nique.</w:t>
      </w:r>
    </w:p>
    <w:p>
      <w:pPr>
        <w:pStyle w:val="contentStyle"/>
      </w:pPr>
      <w:r>
        <w:rPr>
          <w:rStyle w:val="contentFont"/>
        </w:rPr>
        <w:t xml:space="preserve">Après plusieurs années à gravir les pentes escarpées de mon canapé et à affronter les sentiers imprévisibles de mon frigo, j’ai décidé de me lancer dans une aventure plus vertigineuse : la randonnée. Mes compétences ? Une capacité hors norme à détecter les raccourcis (même s’ils rallongent parfois la distance), une endurance certaine jusqu’au prochain refuge, et une connaissance encyclopédique des barres énergétiques disponibles en supermarché.</w:t>
      </w:r>
    </w:p>
    <w:p>
      <w:pPr>
        <w:pStyle w:val="contentStyle"/>
      </w:pPr>
      <w:r>
        <w:rPr>
          <w:rStyle w:val="contentFont"/>
        </w:rPr>
        <w:t xml:space="preserve">J’ai récemment accompli une ascension héroïque de 312 mètres de dénivelé (bon, d’accord, répartis sur trois jours), et j’ai survécu à un redoutable orage en montagne, armé uniquement d’un poncho fluo et d’un optimisme à toute épreuve. Je considère la boussole comme une suggestion et le balisage comme une œuvre d’art contemporaine, mais rassurez-vous : je suis toujours revenu vivant (et souvent avec des champignons, comestibles ou non).</w:t>
      </w:r>
    </w:p>
    <w:p>
      <w:pPr>
        <w:pStyle w:val="contentStyle"/>
      </w:pPr>
      <w:r>
        <w:rPr>
          <w:rStyle w:val="contentFont"/>
        </w:rPr>
        <w:t xml:space="preserve">Je suis également prêt à contribuer activement à la vie du groupe : blagues douteuses en montée, chansons de randonnée en descente, et anecdotes interminables sur mes ampoules lors des pauses. Mon sac à dos contient toujours une trousse de secours, un couteau multifonction… et une réserve secrète de chocolat pour les coups durs.</w:t>
      </w:r>
    </w:p>
    <w:p>
      <w:pPr>
        <w:pStyle w:val="contentStyle"/>
      </w:pPr>
      <w:r>
        <w:rPr>
          <w:rStyle w:val="contentFont"/>
        </w:rPr>
        <w:t xml:space="preserve">Conformément à l’article L.1134-1 du Code de la randonnée imaginaire (si, si, il existe dans mon cœur), je m’engage à respecter la loi sacrée du silence à 6h du matin, à ne jamais remettre en question le choix du sentier (même s’il monte encore), et à partager équitablement le fromage lors des pauses déjeuner.</w:t>
      </w:r>
    </w:p>
    <w:p>
      <w:pPr>
        <w:pStyle w:val="contentStyle"/>
      </w:pPr>
      <w:r>
        <w:rPr>
          <w:rStyle w:val="contentFont"/>
        </w:rPr>
        <w:t xml:space="preserve">En somme, je suis prêt à chausser mes plus beaux souliers de marche, à affronter les cailloux du destin et à vous suivre jusqu’au sommet (ou au moins jusqu’au parking). Je reste à votre disposition pour toute mise à l’épreuve physique ou gustative, et je suis même prêt à porter le saucisson collectif.</w:t>
      </w:r>
    </w:p>
    <w:p>
      <w:pPr>
        <w:pStyle w:val="contentStyle"/>
      </w:pPr>
      <w:r>
        <w:rPr>
          <w:rStyle w:val="contentFont"/>
        </w:rPr>
        <w:t xml:space="preserve">Dans l’espoir que ma candidature gravisse les sommets de vos attentes, je vous prie d’agréer, Madame, Monsieur, l’expression de mes salutations respectueusement transpirantes.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[Coordonnées]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humour randonneur</dc:title>
  <dc:description>Offrez un sourire à un passionné de randonnée avec notre lettre humoristique sur mesure, idéale pour surprendre un randonneur avec légèreté.</dc:description>
  <dc:subject>Modèle de lettre personnalisée</dc:subject>
  <cp:keywords>texte humour randonneur</cp:keywords>
  <cp:category/>
  <cp:lastModifiedBy/>
  <dcterms:created xsi:type="dcterms:W3CDTF">2026-02-25T04:53:21+01:00</dcterms:created>
  <dcterms:modified xsi:type="dcterms:W3CDTF">2026-02-25T04:53:21+01:00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