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annonce de grossesse codé</w:t>
      </w:r>
    </w:p>
    <w:p>
      <w:pPr>
        <w:pStyle w:val="contentStyle"/>
      </w:pPr>
      <w:r>
        <w:rPr>
          <w:rStyle w:val="contentFont"/>
        </w:rPr>
        <w:t xml:space="preserve">Objet : Réorganisation professionnelle à venir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porter à votre connaissance un changement personnel susceptible d’entraîner, dans les mois prochains, certains ajustements dans le cadre de mon activité professionnelle.</w:t>
      </w:r>
    </w:p>
    <w:p>
      <w:pPr>
        <w:pStyle w:val="contentStyle"/>
      </w:pPr>
      <w:r>
        <w:rPr>
          <w:rStyle w:val="contentFont"/>
        </w:rPr>
        <w:t xml:space="preserve">Un projet personnel d’envergure, en cours de concrétisation, m’amène à repenser progressivement l’organisation de mes priorités. Cette situation, bien que d’ordre privé, aura un impact temporaire sur la gestion de mes responsabilités à compter de [mois/année prévu de départ].</w:t>
      </w:r>
    </w:p>
    <w:p>
      <w:pPr>
        <w:pStyle w:val="contentStyle"/>
      </w:pPr>
      <w:r>
        <w:rPr>
          <w:rStyle w:val="contentFont"/>
        </w:rPr>
        <w:t xml:space="preserve">Je tiens néanmoins à vous assurer de mon engagement total dans l’exercice de mes fonctions. Toutes les mesures nécessaires seront prises afin de garantir une transition efficace et sans heurts. Une phase préparatoire à ce changement est déjà envisagée, en concertation avec mes supérieurs et les équipes concernées, pour assurer une continuité optimale de service.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à ce sujet et définir ensemble les étapes les plus adaptées à cette transition dans les prochaines semaines.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l’attention portée à cette démarche.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grossesse codé</dc:title>
  <dc:description>Annoncez votre grossesse en toute discrétion avec notre modèle de lettre codée, idéal pour surprendre vos proches avec subtilité et émotion.</dc:description>
  <dc:subject>Modèle de lettre personnalisée</dc:subject>
  <cp:keywords>texte annonce grossesse codé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