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Joyeux 55e anniversaire ! L'âge parfait pour ne plus rien faire... sauf rire !</w:t>
      </w:r>
    </w:p>
    <w:p>
      <w:pPr>
        <w:pStyle w:val="contentStyle"/>
      </w:pPr>
      <w:r>
        <w:rPr>
          <w:rStyle w:val="contentFont"/>
        </w:rPr>
        <w:t xml:space="preserve">Cher [prénom],</w:t>
      </w:r>
    </w:p>
    <w:p>
      <w:pPr>
        <w:pStyle w:val="contentStyle"/>
      </w:pPr>
      <w:r>
        <w:rPr>
          <w:rStyle w:val="contentFont"/>
        </w:rPr>
        <w:t xml:space="preserve">En ce jour tout à fait exceptionnel, je tenais à te féliciter pour avoir atteint l’âge fabuleux de 55 ans… Félicitations ! Tu es désormais officiellement autorisé à raconter des blagues que seuls les plus de 50 ans comprennent, à te plaindre du dos sans raison valable, et à dire « de mon temps » sans que personne ne t'interrompe.</w:t>
      </w:r>
    </w:p>
    <w:p>
      <w:pPr>
        <w:pStyle w:val="contentStyle"/>
      </w:pPr>
      <w:r>
        <w:rPr>
          <w:rStyle w:val="contentFont"/>
        </w:rPr>
        <w:t xml:space="preserve">À 55 ans, on ne vieillit pas, on se bonifie. Tu es comme un bon vin : un peu plus corsé, parfois capricieux, mais toujours apprécié à table. Et comme le vin, il faut bien te laisser reposer de temps en temps… surtout après 22h.</w:t>
      </w:r>
    </w:p>
    <w:p>
      <w:pPr>
        <w:pStyle w:val="contentStyle"/>
      </w:pPr>
      <w:r>
        <w:rPr>
          <w:rStyle w:val="contentFont"/>
        </w:rPr>
        <w:t xml:space="preserve">Tu fais désormais partie du club très select des quinquas expérimentés : ceux qui savent que les genoux craquent plus souvent que les blagues, que les lunettes sont devenues des compagnons fidèles, et que le nom des médicaments remplace peu à peu celui des cocktails.</w:t>
      </w:r>
    </w:p>
    <w:p>
      <w:pPr>
        <w:pStyle w:val="contentStyle"/>
      </w:pPr>
      <w:r>
        <w:rPr>
          <w:rStyle w:val="contentFont"/>
        </w:rPr>
        <w:t xml:space="preserve">Mais ne t’en fais pas, 55 ans c’est aussi l’âge où l’on peut (enfin) faire des grimaces aux jeunes sans culpabilité, où les bougies sur le gâteau font presque office de chauffage, et où chaque ride raconte une histoire… même si parfois on a oublié laquelle.</w:t>
      </w:r>
    </w:p>
    <w:p>
      <w:pPr>
        <w:pStyle w:val="contentStyle"/>
      </w:pPr>
      <w:r>
        <w:rPr>
          <w:rStyle w:val="contentFont"/>
        </w:rPr>
        <w:t xml:space="preserve">Alors aujourd’hui, on ne te souhaite pas seulement un joyeux anniversaire, mais aussi une bonne dose de fous rires, quelques souvenirs à moitié flous, et une santé de fer (ou au moins d’aluminium renforcé). Surtout, continue à être ce mélange unique de sagesse et de bêtises, de sérieux et de second degré. En un mot : toi.</w:t>
      </w:r>
    </w:p>
    <w:p>
      <w:pPr>
        <w:pStyle w:val="contentStyle"/>
      </w:pPr>
      <w:r>
        <w:rPr>
          <w:rStyle w:val="contentFont"/>
        </w:rPr>
        <w:t xml:space="preserve">Profite bien de cette journée, entoure-toi de ceux qui savent encore suivre ton humour (car ils sont rares), et laisse-toi porter par l’énergie joyeuse de ceux qui savent qu’à 55 ans, on commence enfin à ne plus se prendre au sérieux.</w:t>
      </w:r>
    </w:p>
    <w:p>
      <w:pPr>
        <w:pStyle w:val="contentStyle"/>
      </w:pPr>
      <w:r>
        <w:rPr>
          <w:rStyle w:val="contentFont"/>
        </w:rPr>
        <w:t xml:space="preserve">Avec toute mon affection et un brin de moquerie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2026-07-10T12:49:03+02:00</dcterms:created>
  <dcterms:modified xsi:type="dcterms:W3CDTF">2026-07-10T12:49:03+02:00</dcterms:modified>
</cp:coreProperties>
</file>

<file path=docProps/custom.xml><?xml version="1.0" encoding="utf-8"?>
<Properties xmlns="http://schemas.openxmlformats.org/officeDocument/2006/custom-properties" xmlns:vt="http://schemas.openxmlformats.org/officeDocument/2006/docPropsVTypes"/>
</file>