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11 ans humour</w:t>
      </w:r>
    </w:p>
    <w:p>
      <w:pPr>
        <w:pStyle w:val="contentStyle"/>
      </w:pPr>
      <w:r>
        <w:rPr>
          <w:rStyle w:val="contentFont"/>
        </w:rPr>
        <w:t xml:space="preserve">Objet : 11 ans déjà ? Un anniversaire plein d’humour et de joie !</w:t>
      </w:r>
    </w:p>
    <w:p>
      <w:pPr>
        <w:pStyle w:val="contentStyle"/>
      </w:pPr>
      <w:r>
        <w:rPr>
          <w:rStyle w:val="contentFont"/>
        </w:rPr>
        <w:t xml:space="preserve">Mon cher [prénom de l’enfant],</w:t>
      </w:r>
    </w:p>
    <w:p>
      <w:pPr>
        <w:pStyle w:val="contentStyle"/>
      </w:pPr>
      <w:r>
        <w:rPr>
          <w:rStyle w:val="contentFont"/>
        </w:rPr>
        <w:t xml:space="preserve">En cette journée pas comme les autres, je prends ma plus belle plume pour te souhaiter un merveilleux anniversaire. Eh oui, te voilà officiellement membre de l’élite des pré-adolescents ! Bravo ! Tu entres dans cette incroyable phase où tu penses tout savoir... et où tu n’es pas loin d’avoir raison (mais pas toujours) !</w:t>
      </w:r>
    </w:p>
    <w:p>
      <w:pPr>
        <w:pStyle w:val="contentStyle"/>
      </w:pPr>
      <w:r>
        <w:rPr>
          <w:rStyle w:val="contentFont"/>
        </w:rPr>
        <w:t xml:space="preserve">À 11 ans, tu es assez grand pour te souvenir de te brosser les dents (en théorie toujours), mais encore assez jeune pour exiger un gâteau au chocolat avec une montagne de bonbons dessus (et tu as bien raison de ne pas t’en priver) !</w:t>
      </w:r>
    </w:p>
    <w:p>
      <w:pPr>
        <w:pStyle w:val="contentStyle"/>
      </w:pPr>
      <w:r>
        <w:rPr>
          <w:rStyle w:val="contentFont"/>
        </w:rPr>
        <w:t xml:space="preserve">Fini les 10 ans et les "trucs de bébé", bienvenue dans l’univers des grands (mais pas trop grands non plus, hein, car à 12 ans, on commence à te surveiller d’encore plus près – c’est comme ça, ce sont les règles du jeu parental !).</w:t>
      </w:r>
    </w:p>
    <w:p>
      <w:pPr>
        <w:pStyle w:val="contentStyle"/>
      </w:pPr>
      <w:r>
        <w:rPr>
          <w:rStyle w:val="contentFont"/>
        </w:rPr>
        <w:t xml:space="preserve">Ce jour est tout à toi, alors je te souhaite une avalanche de cadeaux rigolos, une pluie de sourires, et une fête mémorable à raconter pendant douze mois ! Que cette journée soit un concentré magique de gâteaux, de friandises, de surprises délirantes, et surtout… sans aucune tâche ménagère à l’horizon !</w:t>
      </w:r>
    </w:p>
    <w:p>
      <w:pPr>
        <w:pStyle w:val="contentStyle"/>
      </w:pPr>
      <w:r>
        <w:rPr>
          <w:rStyle w:val="contentFont"/>
        </w:rPr>
        <w:t xml:space="preserve">Profite à fond de cette année charnière entre l’enfant que tu étais et le jeune ado que tu deviens. C’est encore le moment idéal pour faire des grimaces sans honte, inventer des blagues farfelues et courir après les pigeons sans que personne ne t’en empêche (sauf peut-être les pigeons eux-mêmes).</w:t>
      </w:r>
    </w:p>
    <w:p>
      <w:pPr>
        <w:pStyle w:val="contentStyle"/>
      </w:pPr>
      <w:r>
        <w:rPr>
          <w:rStyle w:val="contentFont"/>
        </w:rPr>
        <w:t xml:space="preserve">Alors, n’oublie pas de souffler tes bougies d’un seul coup, de faire un vœu (un vrai, sans gruger), et de savourer chaque seconde de cette année fabuleuse qui s’ouvre à toi !</w:t>
      </w:r>
    </w:p>
    <w:p>
      <w:pPr>
        <w:pStyle w:val="contentStyle"/>
      </w:pPr>
      <w:r>
        <w:rPr>
          <w:rStyle w:val="contentFont"/>
        </w:rPr>
        <w:t xml:space="preserve">Avec toute mon affection et une cargaison entière de bonne humeur,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11 ans humour</dc:title>
  <dc:description>Inspirez-vous d’un texte drôle pour souhaiter un joyeux 11e anniversaire avec humour grâce à notre modèle gratuit et original !</dc:description>
  <dc:subject>Modèle de lettre personnalisée</dc:subject>
  <cp:keywords>texte anniversaire 11 ans humour</cp:keywords>
  <cp:category/>
  <cp:lastModifiedBy/>
  <dcterms:created xsi:type="dcterms:W3CDTF">2026-01-07T05:57:39+01:00</dcterms:created>
  <dcterms:modified xsi:type="dcterms:W3CDTF">2026-01-07T05:57:39+01:00</dcterms:modified>
</cp:coreProperties>
</file>

<file path=docProps/custom.xml><?xml version="1.0" encoding="utf-8"?>
<Properties xmlns="http://schemas.openxmlformats.org/officeDocument/2006/custom-properties" xmlns:vt="http://schemas.openxmlformats.org/officeDocument/2006/docPropsVTypes"/>
</file>