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d'amitié drôle</w:t>
      </w:r>
    </w:p>
    <w:p>
      <w:pPr>
        <w:pStyle w:val="contentStyle"/>
      </w:pPr>
      <w:r>
        <w:rPr>
          <w:rStyle w:val="contentFont"/>
        </w:rPr>
        <w:t xml:space="preserve">Objet : Déclaration d’amitié (presque) solennelle</w:t>
      </w:r>
    </w:p>
    <w:p>
      <w:pPr>
        <w:pStyle w:val="contentStyle"/>
      </w:pPr>
      <w:r>
        <w:rPr>
          <w:rStyle w:val="contentFont"/>
        </w:rPr>
        <w:t xml:space="preserve">Mon/ma cher(ère) [prénom de l’ami(e)],</w:t>
      </w:r>
    </w:p>
    <w:p>
      <w:pPr>
        <w:pStyle w:val="contentStyle"/>
      </w:pPr>
      <w:r>
        <w:rPr>
          <w:rStyle w:val="contentFont"/>
        </w:rPr>
        <w:t xml:space="preserve">Je prends ma plume – façon de parler – pour t’adresser ces quelques lignes empreintes de gravité… ou du moins d’un humour très sincère. Il me semblait nécessaire de poser officiellement ce que nous savons déjà : tu es un(e) ami(e) hors normes. Même si ton sens de l’orientation frôle le surnaturel (dans le mauvais sens), ton amour pour les tubes des années 90 est discutable, et que tes blagues interminables me laissent souvent perplexe jusqu’à la chute… qui tarde à arriver.</w:t>
      </w:r>
    </w:p>
    <w:p>
      <w:pPr>
        <w:pStyle w:val="contentStyle"/>
      </w:pPr>
      <w:r>
        <w:rPr>
          <w:rStyle w:val="contentFont"/>
        </w:rPr>
        <w:t xml:space="preserve">Notre complicité a résisté à tout : débats acharnés sur la pizza parfaite, soirées jeux où – ne nie pas – tu as discrètement triché, et tes tentatives répétées pour me convaincre de regarder cette fameuse série (que je continue fièrement à ignorer).</w:t>
      </w:r>
    </w:p>
    <w:p>
      <w:pPr>
        <w:pStyle w:val="contentStyle"/>
      </w:pPr>
      <w:r>
        <w:rPr>
          <w:rStyle w:val="contentFont"/>
        </w:rPr>
        <w:t xml:space="preserve">C’est sans doute cette capacité à se tolérer malgré nos défauts qui rend notre relation si spéciale. Tu ris à mes pires jeux de mots, tu réponds présent(e) dans les moments importants (hors plages horaires de sommeil profond), et tu parviens toujours à me rappeler combien la vie est plus légère avec un(e) ami(e) comme toi. Même si, entre nous, ton humour est parfois aussi vif qu’un bulot et ta ponctualité aléatoire digne d’un escargot en vacances.</w:t>
      </w:r>
    </w:p>
    <w:p>
      <w:pPr>
        <w:pStyle w:val="contentStyle"/>
      </w:pPr>
      <w:r>
        <w:rPr>
          <w:rStyle w:val="contentFont"/>
        </w:rPr>
        <w:t xml:space="preserve">Je voulais donc te remercier pour tout : ta présence fidèle, ton enthousiasme bruyant (et quelquefois à côté de la plaque), mais surtout pour tous ces instants où tu as su me redonner le sourire. Tu es la preuve éclatante qu’on peut être à la fois loyal(e) et totalement déjanté(e), et que c’est une combinaison rare et précieuse.</w:t>
      </w:r>
    </w:p>
    <w:p>
      <w:pPr>
        <w:pStyle w:val="contentStyle"/>
      </w:pPr>
      <w:r>
        <w:rPr>
          <w:rStyle w:val="contentFont"/>
        </w:rPr>
        <w:t xml:space="preserve">Garde bien cette lettre (tu peux même l’encadrer si tu veux te la raconter) : elle officialise notre alliance d’amitié perpétuelle – reconductible chaque année, avec l’abonnement blagues nulles en bonus illimité.</w:t>
      </w:r>
    </w:p>
    <w:p>
      <w:pPr>
        <w:pStyle w:val="contentStyle"/>
      </w:pPr>
      <w:r>
        <w:rPr>
          <w:rStyle w:val="contentFont"/>
        </w:rPr>
        <w:t xml:space="preserve">Avec mon affection la plus sincère et une bonne dose de tendres taquineries,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d'amitié drôle</dc:title>
  <dc:description>Inspirez-vous d’un modèle de lettre d’amitié drôle pour faire sourire vos proches avec un message original, plein d’humour et de tendresse.</dc:description>
  <dc:subject>Modèle de lettre personnalisée</dc:subject>
  <cp:keywords>texte amitié drôle</cp:keywords>
  <cp:category/>
  <cp:lastModifiedBy/>
  <dcterms:created xsi:type="dcterms:W3CDTF">2026-01-07T05:52:49+01:00</dcterms:created>
  <dcterms:modified xsi:type="dcterms:W3CDTF">2026-01-07T05:52:49+01:00</dcterms:modified>
</cp:coreProperties>
</file>

<file path=docProps/custom.xml><?xml version="1.0" encoding="utf-8"?>
<Properties xmlns="http://schemas.openxmlformats.org/officeDocument/2006/custom-properties" xmlns:vt="http://schemas.openxmlformats.org/officeDocument/2006/docPropsVTypes"/>
</file>