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tapez une lettre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voulais simplement vous remercier pour votre [raison du remerciement]. Cela signifie beaucoup pour moi et j'apprécie vraiment votre [bienveillance/générosité/aide, etc.]. Si je peux être utile à mon tour, n'hésitez pas à me contacter.</w:t>
      </w:r>
    </w:p>
    <w:p>
      <w:pPr>
        <w:pStyle w:val="contentStyle"/>
      </w:pPr>
      <w:r>
        <w:rPr>
          <w:rStyle w:val="contentFont"/>
        </w:rPr>
        <w:t xml:space="preserve">Je vous souhaite une excellente journée et j'espère avoir de vos nouvelles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tapez une lettre</dc:title>
  <dc:description>Créez facilement votre lettre avec nos modèles prêts à l'emploi : simples, rapides et adaptés à toutes vos démarches administratives.</dc:description>
  <dc:subject>Modèle de lettre personnalisée</dc:subject>
  <cp:keywords>tapez une lettre</cp:keywords>
  <cp:category/>
  <cp:lastModifiedBy/>
  <dcterms:created xsi:type="dcterms:W3CDTF">2026-10-09T09:45:29+02:00</dcterms:created>
  <dcterms:modified xsi:type="dcterms:W3CDTF">2026-10-09T09:45:29+02:00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