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tapez une lettre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[raison du remerciement]. Cela signifie beaucoup pour moi et j'apprécie vraiment votre [bienveillance/générosité/aide, etc.]. Si je peux être utile à mon tour, n'hésitez pas à me contacter.</w:t>
      </w:r>
    </w:p>
    <w:p>
      <w:pPr>
        <w:pStyle w:val="contentStyle"/>
      </w:pPr>
      <w:r>
        <w:rPr>
          <w:rStyle w:val="contentFont"/>
        </w:rPr>
        <w:t xml:space="preserve">Je vous souhaite une excellente journée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tapez une lettre</dc:title>
  <dc:description>Créez facilement votre lettre avec nos modèles prêts à l'emploi : simples, rapides et adaptés à toutes vos démarches administratives.</dc:description>
  <dc:subject>Modèle de lettre personnalisée</dc:subject>
  <cp:keywords>tapez une lettre</cp:keywords>
  <cp:category/>
  <cp:lastModifiedBy/>
  <dcterms:created xsi:type="dcterms:W3CDTF">2026-01-07T05:56:21+01:00</dcterms:created>
  <dcterms:modified xsi:type="dcterms:W3CDTF">2026-01-07T05:56:21+01:00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