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constitution d'un dossier de surendettement conformément aux dispositions des articles L. 711-1 et suivants du Code de la consommation.</w:t>
      </w:r>
    </w:p>
    <w:p>
      <w:pPr>
        <w:pStyle w:val="contentStyle"/>
      </w:pPr>
      <w:r>
        <w:rPr>
          <w:rStyle w:val="contentFont"/>
        </w:rPr>
        <w:t xml:space="preserve">Ma situation financière actuelle ne me permet plus de faire face à l'ensemble de mes dettes non professionnelles de manière durable. Malgré ma bonne foi et mes efforts pour honorer mes engagements, je me trouve dans l'impossibilité manifeste de régler mes créances échues et à échoir. Mes ressources mensuelles s'élèvent à [montant] euros, tandis que mes charges incompressibles et le remboursement de mes dettes représentent [montant] euros par mois.</w:t>
      </w:r>
    </w:p>
    <w:p>
      <w:pPr>
        <w:pStyle w:val="contentStyle"/>
      </w:pPr>
      <w:r>
        <w:rPr>
          <w:rStyle w:val="contentFont"/>
        </w:rPr>
        <w:t xml:space="preserve">Je vous prie de trouver ci-joint l'ensemble des pièces justificatives nécessaires à l'instruction de mon dossier : mes trois derniers bulletins de salaire, mon dernier avis d'imposition, mes relevés bancaires des trois derniers mois, la liste détaillée de mes créanciers avec les montants dus, ainsi qu'un état complet de mon patrimoine et de mes charges mensuelles. J'atteste sur l'honneur l'exactitude des informations communiquées et m'engage à fournir tout document complémentaire que vous jugeriez utile.</w:t>
      </w:r>
    </w:p>
    <w:p>
      <w:pPr>
        <w:pStyle w:val="contentStyle"/>
      </w:pPr>
      <w:r>
        <w:rPr>
          <w:rStyle w:val="contentFont"/>
        </w:rPr>
        <w:t xml:space="preserve">Je sollicite votre bienveillance pour l'examen de ma demande et reste à votre entière disposition pour tout renseignement complémentaire. Dans l'attente d'une réponse de votre part, je vous prie d'agréer,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2026-05-22T07:35:20+02:00</dcterms:created>
  <dcterms:modified xsi:type="dcterms:W3CDTF">2026-05-22T07:35:20+02:00</dcterms:modified>
</cp:coreProperties>
</file>

<file path=docProps/custom.xml><?xml version="1.0" encoding="utf-8"?>
<Properties xmlns="http://schemas.openxmlformats.org/officeDocument/2006/custom-properties" xmlns:vt="http://schemas.openxmlformats.org/officeDocument/2006/docPropsVTypes"/>
</file>