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d'assistante maternelle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fin au contrat d’assistante maternelle qui nous lie. À partir du [date de fin du contrat], vous ne serez plus en charge de la garde de notre (nos) enfant(s) [prénom du ou des enfants]. Cette résiliation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préavis de 15 jours. Ainsi, la fin effective du contrat interviendra le [date de fin de préavis]. À cette date,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également à vous exprimer notre gratitude pour les services rendus et pour le bien-être que vous avez apporté à notre (nos) enfant(s).</w:t>
      </w:r>
    </w:p>
    <w:p>
      <w:pPr>
        <w:pStyle w:val="contentStyle"/>
      </w:pPr>
      <w:r>
        <w:rPr>
          <w:rStyle w:val="contentFont"/>
        </w:rPr>
        <w:t xml:space="preserve">Veuillez agréer, Madame,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d'assistante maternelle</dc:title>
  <dc:description>Découvrez notre modèle de lettre pour rompre le contrat de votre assistante maternelle en toute simplicité et conformité légale.</dc:description>
  <dc:subject>Modèle de lettre personnalisée</dc:subject>
  <cp:keywords>rupture contrat assistante maternelle</cp:keywords>
  <cp:category/>
  <cp:lastModifiedBy/>
  <dcterms:created xsi:type="dcterms:W3CDTF">2026-02-20T04:53:25+01:00</dcterms:created>
  <dcterms:modified xsi:type="dcterms:W3CDTF">2026-02-20T04:53:25+01:00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