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le retard de livraison de votre commande. Nous sommes désolés pour les désagréments causés et nous tenons à vous présenter nos excuses.</w:t>
      </w:r>
    </w:p>
    <w:p>
      <w:pPr>
        <w:pStyle w:val="contentStyle"/>
      </w:pPr>
      <w:r>
        <w:rPr>
          <w:rStyle w:val="contentFont"/>
        </w:rPr>
        <w:t xml:space="preserve">Nous avons pris en compte votre demande et avons vérifié les raisons du retard. Nous vous confirmons que votre commande a été expédiée ce matin et devrait vous être livrée demain. Si vous n'avez pas reçu votre commande demain, n'hésitez pas à nous contacter à nouveau.</w:t>
      </w:r>
    </w:p>
    <w:p>
      <w:pPr>
        <w:pStyle w:val="contentStyle"/>
      </w:pPr>
      <w:r>
        <w:rPr>
          <w:rStyle w:val="contentFont"/>
        </w:rPr>
        <w:t xml:space="preserve">En espérant avoir répondu à votre demande, 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2026-08-20T06:05:21+02:00</dcterms:created>
  <dcterms:modified xsi:type="dcterms:W3CDTF">2026-08-20T06:05:21+02:00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