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Préavis de départ et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à compter de la réception de la présente lettre. Pour un logement non meublé hors zone tendue, le préavis est de trois mois. La date effective de mon départ et de restitution des clés sera donc le [date de départ].</w:t>
      </w:r>
    </w:p>
    <w:p>
      <w:pPr>
        <w:pStyle w:val="contentStyle"/>
      </w:pPr>
      <w:r>
        <w:rPr>
          <w:rStyle w:val="contentFont"/>
        </w:rPr>
        <w:t xml:space="preserve">Je me tiens à votre disposition pour convenir ensemble d'une date pour l'état des lieux de sortie, qui devra être réalisé contradictoirement en votre présence ou celle de votre représentant. Je m'engage à restituer le logement dans l'état où je l'ai reçu, hormis les dégradations dues à la vétusté normale et à l'usure.</w:t>
      </w:r>
    </w:p>
    <w:p>
      <w:pPr>
        <w:pStyle w:val="contentStyle"/>
      </w:pPr>
      <w:r>
        <w:rPr>
          <w:rStyle w:val="contentFont"/>
        </w:rPr>
        <w:t xml:space="preserve">Je vous rappelle que le dépôt de garantie d'un montant de [montant] euros devra m'être restitué dans un délai maximal de deux mois suivant la remise des clés, déduction faite, le cas échéant, des sommes restant dues et des réparations locatives nécessaires.</w:t>
      </w:r>
    </w:p>
    <w:p>
      <w:pPr>
        <w:pStyle w:val="contentStyle"/>
      </w:pPr>
      <w:r>
        <w:rPr>
          <w:rStyle w:val="contentFont"/>
        </w:rPr>
        <w:t xml:space="preserve">Je vous prie de bien vouloir m'indiquer l'adresse à laquelle vous souhaitez que je vous transmette mes nouvelles coordonnées pour la restitution du dépôt de garantie et la régularisation éventuelle des charges.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2025-11-21T00:16:11+01:00</dcterms:created>
  <dcterms:modified xsi:type="dcterms:W3CDTF">2025-11-21T00:16:11+01:00</dcterms:modified>
</cp:coreProperties>
</file>

<file path=docProps/custom.xml><?xml version="1.0" encoding="utf-8"?>
<Properties xmlns="http://schemas.openxmlformats.org/officeDocument/2006/custom-properties" xmlns:vt="http://schemas.openxmlformats.org/officeDocument/2006/docPropsVTypes"/>
</file>