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 officiel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[ce que la personne a fait]. Je suis vraiment reconnaissant(e) pour votre [ce que la personne a fait] et j'ai été très touché(e) par votre geste.</w:t>
      </w:r>
    </w:p>
    <w:p>
      <w:pPr>
        <w:pStyle w:val="contentStyle"/>
      </w:pPr>
      <w:r>
        <w:rPr>
          <w:rStyle w:val="contentFont"/>
        </w:rPr>
        <w:t xml:space="preserve">Je vous remercie encore une fois pour votre [ce que la personne a fait] et j'espère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 officiel</dc:title>
  <dc:description>Modèle gratuit de lettre de remerciement officielle pour exprimer votre gratitude avec clarté et professionnalisme.</dc:description>
  <dc:subject>Modèle de lettre personnalisée</dc:subject>
  <cp:keywords>remerciement courrier officiel</cp:keywords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