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trop perçu</w:t>
      </w:r>
    </w:p>
    <w:p>
      <w:pPr>
        <w:pStyle w:val="contentStyle"/>
      </w:pPr>
      <w:r>
        <w:rPr>
          <w:rStyle w:val="contentFont"/>
        </w:rPr>
        <w:t xml:space="preserve">Objet : Demande de remboursement d'un trop-perçu</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l'existence d'un trop-perçu concernant [préciser la nature du paiement : facture, salaire, prestation, allocation, etc.] effectué le [date du paiement].</w:t>
      </w:r>
    </w:p>
    <w:p>
      <w:pPr>
        <w:pStyle w:val="contentStyle"/>
      </w:pPr>
      <w:r>
        <w:rPr>
          <w:rStyle w:val="contentFont"/>
        </w:rPr>
        <w:t xml:space="preserve">Après vérification de mes relevés et documents comptables, j'ai constaté qu'un montant de [montant en chiffres] euros a été indûment versé à votre organisme/entreprise. Cette somme correspond à [expliquer brièvement l'origine du trop-perçu : double paiement, erreur de calcul, facturation erronée, etc.]. Je joins à ce courrier les justificatifs nécessaires attestant de cette erreur : [lister les documents joints : copie de la facture, relevé bancaire, décompte, etc.].</w:t>
      </w:r>
    </w:p>
    <w:p>
      <w:pPr>
        <w:pStyle w:val="contentStyle"/>
      </w:pPr>
      <w:r>
        <w:rPr>
          <w:rStyle w:val="contentFont"/>
        </w:rPr>
        <w:t xml:space="preserve">En application des dispositions légales relatives à la répétition de l'indu et conformément aux principes d'équité, je sollicite le remboursement intégral de cette somme dans les meilleurs délais. Je vous prie de bien vouloir procéder au virement bancaire sur le compte suivant : [coordonnées bancaires] ou de m'adresser un chèque à l'ordre de [nom du bénéficiaire].</w:t>
      </w:r>
    </w:p>
    <w:p>
      <w:pPr>
        <w:pStyle w:val="contentStyle"/>
      </w:pPr>
      <w:r>
        <w:rPr>
          <w:rStyle w:val="contentFont"/>
        </w:rPr>
        <w:t xml:space="preserve">Je reste à votre entière disposition pour tout complément d'information ou pour examiner ensemble les circonstances ayant conduit à cette situation. Dans l'attente de votre réponse et du règlement de ce trop-perçu,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trop perçu</dc:title>
  <dc:description>Modèle de lettre clair et efficace pour demander le remboursement d’un trop-perçu, adapté à toutes les situations administratives.</dc:description>
  <dc:subject>Modèle de lettre personnalisée</dc:subject>
  <cp:keywords>remboursement d'un trop perçu</cp:keywords>
  <cp:category/>
  <cp:lastModifiedBy/>
  <dcterms:created xsi:type="dcterms:W3CDTF">2026-07-05T21:49:51+02:00</dcterms:created>
  <dcterms:modified xsi:type="dcterms:W3CDTF">2026-07-05T21:49:51+02:00</dcterms:modified>
</cp:coreProperties>
</file>

<file path=docProps/custom.xml><?xml version="1.0" encoding="utf-8"?>
<Properties xmlns="http://schemas.openxmlformats.org/officeDocument/2006/custom-properties" xmlns:vt="http://schemas.openxmlformats.org/officeDocument/2006/docPropsVTypes"/>
</file>