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Phrases de remerciement d'un courrier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[raison du remerciement]. Votre geste a été particulièrement apprécié et m'a beaucoup touché.</w:t>
      </w:r>
    </w:p>
    <w:p>
      <w:pPr>
        <w:pStyle w:val="contentStyle"/>
      </w:pPr>
      <w:r>
        <w:rPr>
          <w:rStyle w:val="contentFont"/>
        </w:rPr>
        <w:t xml:space="preserve">Je tiens à vous exprimer ma reconnaissance pour votre bienveillance et votre générosité.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Phrases de remerciement d'un courrier</dc:title>
  <dc:description>Découvrez des exemples de phrases de remerciement pour vos courriers professionnels ou personnels, clairs et adaptés à chaque situation.</dc:description>
  <dc:subject>Modèle de lettre personnalisée</dc:subject>
  <cp:keywords>phrases de remerciement courrier</cp:keywords>
  <cp:category/>
  <cp:lastModifiedBy/>
  <dcterms:created xsi:type="dcterms:W3CDTF">2026-08-24T19:39:08+02:00</dcterms:created>
  <dcterms:modified xsi:type="dcterms:W3CDTF">2026-08-24T19:39:08+02:00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