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d'obtenir le matériel nécessaire à l'exercice optimal de mes fonctions au sein de [nom du service/département].</w:t>
      </w:r>
    </w:p>
    <w:p>
      <w:pPr>
        <w:pStyle w:val="contentStyle"/>
      </w:pPr>
      <w:r>
        <w:rPr>
          <w:rStyle w:val="contentFont"/>
        </w:rPr>
        <w:t xml:space="preserve">Actuellement, je rencontre des difficultés pour accomplir certaines tâches qui me sont confiées en raison de l'absence ou de la vétusté du matériel à ma disposition. Afin de maintenir un niveau de productivité satisfaisant et de respecter les délais impartis, il m'apparaît indispensable de disposer des équipements suivants : [liste du matériel demandé].</w:t>
      </w:r>
    </w:p>
    <w:p>
      <w:pPr>
        <w:pStyle w:val="contentStyle"/>
      </w:pPr>
      <w:r>
        <w:rPr>
          <w:rStyle w:val="contentFont"/>
        </w:rPr>
        <w:t xml:space="preserve">Ce matériel me permettrait d'améliorer sensiblement la qualité de mon travail et contribuerait à l'efficacité globale de notre service. Je suis convaincu(e) que cet investissement s'avérera rapidement rentable pour l'entreprise en termes de performance et de conditions de travail.</w:t>
      </w:r>
    </w:p>
    <w:p>
      <w:pPr>
        <w:pStyle w:val="contentStyle"/>
      </w:pPr>
      <w:r>
        <w:rPr>
          <w:rStyle w:val="contentFont"/>
        </w:rPr>
        <w:t xml:space="preserve">Je me tiens naturellement à votre disposition pour discuter de cette demande lors d'un entretien et vous fournir toute précision complémentaire que vous jugeriez utile. Je vous remercie par avance de l'attention que vous porterez à ma requête et reste dans l'attente d'une réponse favorable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2025-11-21T09:19:39+01:00</dcterms:created>
  <dcterms:modified xsi:type="dcterms:W3CDTF">2025-11-21T09:19:39+01:00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