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générosité et votre soutien durant cette période difficile. Votre geste de bienveillance a été une source de réconfort et de soutien pour moi et j'apprécie vraiment votre amitié.</w:t>
      </w:r>
    </w:p>
    <w:p>
      <w:pPr>
        <w:pStyle w:val="contentStyle"/>
      </w:pPr>
      <w:r>
        <w:rPr>
          <w:rStyle w:val="contentFont"/>
        </w:rPr>
        <w:t xml:space="preserve">Je suis reconnaissant(e) pour votre geste et je tiens à vous assurer que votre gentillesse n'a pas été oubliée. Vous êtes une personne exceptionnelle et je suis heureux(se) de vous compter parmi mes amis.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Trouvez un modèle de lettre de remerciement clair et percutant pour exprimer votre gratitude avec justesse dans toutes les situations.</dc:description>
  <dc:subject>Modèle de lettre personnalisée</dc:subject>
  <cp:keywords>modèle courrier remerciement</cp:keywords>
  <cp:category/>
  <cp:lastModifiedBy/>
  <dcterms:created xsi:type="dcterms:W3CDTF">2026-01-07T04:24:18+01:00</dcterms:created>
  <dcterms:modified xsi:type="dcterms:W3CDTF">2026-01-07T04:24:18+01:00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