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générosité et votre soutien durant cette période difficile. Votre geste de bienveillance a été une source de réconfort et de soutien pour moi et j'apprécie vraiment votre amitié.</w:t>
      </w:r>
    </w:p>
    <w:p>
      <w:pPr>
        <w:pStyle w:val="contentStyle"/>
      </w:pPr>
      <w:r>
        <w:rPr>
          <w:rStyle w:val="contentFont"/>
        </w:rPr>
        <w:t xml:space="preserve">Je suis reconnaissant(e) pour votre geste et je tiens à vous assurer que votre gentillesse n'a pas été oubliée. Vous êtes une personne exceptionnelle et je suis heureux(se) de vous compter parmi mes amis.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Trouvez un modèle de lettre de remerciement clair et percutant pour exprimer votre gratitude avec justesse dans toutes les situations.</dc:description>
  <dc:subject>Modèle de lettre personnalisée</dc:subject>
  <cp:keywords>modèle courrier remerciement</cp:keywords>
  <cp:category/>
  <cp:lastModifiedBy/>
  <dcterms:created xsi:type="dcterms:W3CDTF">2026-10-09T05:27:33+02:00</dcterms:created>
  <dcterms:modified xsi:type="dcterms:W3CDTF">2026-10-09T05:27:33+02:00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