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Trouble de voisinage d'un bailleur</w:t>
      </w:r>
    </w:p>
    <w:p>
      <w:pPr>
        <w:pStyle w:val="contentStyle"/>
      </w:pPr>
      <w:r>
        <w:rPr>
          <w:rStyle w:val="contentFont"/>
        </w:rPr>
        <w:t xml:space="preserve">Objet : Signalement de nuisances causées par un voisin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attirer votre attention sur les nuisances répétées dont je fais l'objet en tant que locataire du logement sis au [adresse complète du logement].</w:t>
      </w:r>
    </w:p>
    <w:p>
      <w:pPr>
        <w:pStyle w:val="contentStyle"/>
      </w:pPr>
      <w:r>
        <w:rPr>
          <w:rStyle w:val="contentFont"/>
        </w:rPr>
        <w:t xml:space="preserve">Depuis le [date de début des nuisances], je suis confronté à des troubles provenant du logement occupé par [nom du voisin si connu, sinon "votre locataire"], situé au [adresse ou emplacement du voisin concerné]. Il s'agit notamment de [décrire précisément la nature des nuisances : bruits excessifs, tapage nocturne, odeurs, dégradations des parties communes, comportements agressifs, etc.], survenant [préciser la fréquence et les horaires : quotidiennement, plusieurs fois par semaine, en soirée, la nuit, etc.].</w:t>
      </w:r>
    </w:p>
    <w:p>
      <w:pPr>
        <w:pStyle w:val="contentStyle"/>
      </w:pPr>
      <w:r>
        <w:rPr>
          <w:rStyle w:val="contentFont"/>
        </w:rPr>
        <w:t xml:space="preserve">Malgré plusieurs tentatives de dialogue direct avec le voisin concerné le [dates des tentatives de contact], aucune amélioration n'a été constatée. Ces désagréments constituent un trouble anormal de voisinage et nuisent gravement à ma jouissance paisible des lieux, garantie par l'article 1728 du Code civil.</w:t>
      </w:r>
    </w:p>
    <w:p>
      <w:pPr>
        <w:pStyle w:val="contentStyle"/>
      </w:pPr>
      <w:r>
        <w:rPr>
          <w:rStyle w:val="contentFont"/>
        </w:rPr>
        <w:t xml:space="preserve">En votre qualité de bailleur, il vous incombe d'assurer cette jouissance paisible du bien loué. Je sollicite donc votre intervention urgente auprès de ce locataire pour mettre fin à ces nuisances. Je dispose de l'ensemble des preuves nécessaires [constats, témoignages, enregistrements, mains courantes] attestant de ces troubles.</w:t>
      </w:r>
    </w:p>
    <w:p>
      <w:pPr>
        <w:pStyle w:val="contentStyle"/>
      </w:pPr>
      <w:r>
        <w:rPr>
          <w:rStyle w:val="contentFont"/>
        </w:rPr>
        <w:t xml:space="preserve">Dans l'espoir d'une issue favorable rapide,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Trouble de voisinage d'un bailleur</dc:title>
  <dc:description>Modèle de lettre efficace pour signaler un trouble de voisinage à votre bailleur et faire valoir vos droits en tant que locataire.</dc:description>
  <dc:subject>Modèle de lettre personnalisée</dc:subject>
  <cp:keywords>lettre trouble de voisinage bailleur</cp:keywords>
  <cp:category/>
  <cp:lastModifiedBy/>
  <dcterms:created xsi:type="dcterms:W3CDTF">2026-05-21T19:44:27+02:00</dcterms:created>
  <dcterms:modified xsi:type="dcterms:W3CDTF">2026-05-21T19:44:27+02:00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