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demande de me rembourser la somme de [montant en chiffres] euros ([montant en lettres] euros) que je vous ai réglée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raison : achat d'un bien/prestation de service/avance sur commande/autre]. Or, [expliquer le motif de la demande de restitution : la prestation n'a pas été réalisée/le bien n'a pas été livré/annulation du contrat/erreur de versement/résolution de la vente]. En application des dispositions légales et contractuelles en vigueur, je suis en droit d'exiger le remboursement total de ce montant.</w:t>
      </w:r>
    </w:p>
    <w:p>
      <w:pPr>
        <w:pStyle w:val="contentStyle"/>
      </w:pPr>
      <w:r>
        <w:rPr>
          <w:rStyle w:val="contentFont"/>
        </w:rPr>
        <w:t xml:space="preserve">Je vous rappelle qu'aux termes de [préciser si applicable : les conditions générales de vente/l'article du Code civil/l'accord conclu entre nous], vous êtes dans l'obligation de procéder à cette restitution sous un délai raisonnable. À ce jour, et en dépit de [préciser si applicable : mes relances précédentes/l'expiration du délai prévu/la résolution du contrat], aucun remboursement ne m'est parvenu.</w:t>
      </w:r>
    </w:p>
    <w:p>
      <w:pPr>
        <w:pStyle w:val="contentStyle"/>
      </w:pPr>
      <w:r>
        <w:rPr>
          <w:rStyle w:val="contentFont"/>
        </w:rPr>
        <w:t xml:space="preserve">En conséquence, je vous prie de me restituer la somme mentionnée ci-dessus sous [nombre de jours, généralement 15 ou 30 jours] à réception du présent courrier, par virement sur le compte bancaire suivant : [coordonnées bancaires IBAN et BIC]. Passé ce délai, je serai dans l'obligation d'entreprendre les actions contentieuses nécessaires pour défendre mes intérêts, sans nouvelle mise en demeure.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2025-11-21T01:26:10+01:00</dcterms:created>
  <dcterms:modified xsi:type="dcterms:W3CDTF">2025-11-21T01:26:10+01:00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