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immobilière</w:t>
      </w:r>
    </w:p>
    <w:p>
      <w:pPr>
        <w:pStyle w:val="contentStyle"/>
      </w:pPr>
      <w:r>
        <w:rPr>
          <w:rStyle w:val="contentFont"/>
        </w:rPr>
        <w:t xml:space="preserve">Objet : Proposition d’acquisition de votre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 permettant de vous contacter dans le cadre d’une démarche de prospection immobilière, je souhaite par la présente vous faire part de mon intérêt pour votre bien situé [adresse du bien concerné].</w:t>
      </w:r>
    </w:p>
    <w:p>
      <w:pPr>
        <w:pStyle w:val="contentStyle"/>
      </w:pPr>
      <w:r>
        <w:rPr>
          <w:rStyle w:val="contentFont"/>
        </w:rPr>
        <w:t xml:space="preserve">Dans le cadre de l’exercice de mon activité de [profession : agent immobilier / investisseur / particulier], je suis actuellement à la recherche de biens immobiliers à acquérir dans votre secteur. Après avoir identifié votre propriété comme correspondant à mes critères de recherche, je me permets de vous adresser cette proposition.</w:t>
      </w:r>
    </w:p>
    <w:p>
      <w:pPr>
        <w:pStyle w:val="contentStyle"/>
      </w:pPr>
      <w:r>
        <w:rPr>
          <w:rStyle w:val="contentFont"/>
        </w:rPr>
        <w:t xml:space="preserve">Je tiens à vous assurer que cette démarche respecte les dispositions de l’article L.223-1 du Code de la consommation relatif au droit d’opposition au démarchage téléphonique. En l’absence de réponse de votre part, aucune relance ne sera effectuée, sauf autorisation explicite de votre part.</w:t>
      </w:r>
    </w:p>
    <w:p>
      <w:pPr>
        <w:pStyle w:val="contentStyle"/>
      </w:pPr>
      <w:r>
        <w:rPr>
          <w:rStyle w:val="contentFont"/>
        </w:rPr>
        <w:t xml:space="preserve">Si vous avez un projet de vente à court ou moyen terme, je serais ravi d’échanger avec vous afin de vous présenter mon projet d’acquisition et d’évaluer ensemble les possibilités. Je m’engage à faire preuve de discrétion et de professionnalisme tout au long des échanges éventuels, dans le respect de votre volonté et de votre tranquillité.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et, si vous le souhaitez, pour convenir d’un rendez-vous à votre convenance.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[Le cas échéant : numéro de carte professionnelle ou SIREN]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immobilière</dc:title>
  <dc:description>Trouvez un modèle efficace de lettre de prospection immobilière pour capter l’attention de vos futurs vendeurs ou acheteurs dès le premier contact.</dc:description>
  <dc:subject>Modèle de lettre personnalisée</dc:subject>
  <cp:keywords>lettre prospection immobilière</cp:keywords>
  <cp:category/>
  <cp:lastModifiedBy/>
  <dcterms:created xsi:type="dcterms:W3CDTF">2025-11-21T09:21:18+01:00</dcterms:created>
  <dcterms:modified xsi:type="dcterms:W3CDTF">2025-11-21T09:21:18+01:00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