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de soutien [préciser la nature de l’aide sollicitée]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appui pour obtenir une aide [financière / matérielle / administrative / autre, selon le cas], en raison des difficultés importantes auxquelles je fais actuellement face.</w:t>
      </w:r>
    </w:p>
    <w:p>
      <w:pPr>
        <w:pStyle w:val="contentStyle"/>
      </w:pPr>
      <w:r>
        <w:rPr>
          <w:rStyle w:val="contentFont"/>
        </w:rPr>
        <w:t xml:space="preserve">En effet, [expliquer brièvement la situation : par exemple, "à la suite d’un licenciement survenu le [date]", "en raison de dépenses médicales imprévues", "du fait d’un contexte familial compliqué", etc.]. Malgré les démarches entreprises pour surmonter cette période, mes ressources ne me permettent plus de faire face à [mes charges courantes / mes frais médicaux / mes besoins essentiels, etc.].</w:t>
      </w:r>
    </w:p>
    <w:p>
      <w:pPr>
        <w:pStyle w:val="contentStyle"/>
      </w:pPr>
      <w:r>
        <w:rPr>
          <w:rStyle w:val="contentFont"/>
        </w:rPr>
        <w:t xml:space="preserve">Je suis bien conscient(e) que l’attribution de ce type d’aide répond à des critères stricts. Néanmoins, je souhaite soumettre ma demande à votre attention, dans l’espoir qu’une analyse bienveillante de ma situation vous permettra de prendre en compte les difficultés que je traverse.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nécessaires, notamment [liste des pièces justificatives : attestation Pôle emploi, bulletins de salaire, justificatifs de loyer, certificats médicaux, etc.], afin d’appuyer ma demande et de faciliter l’étude de mon dossier.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toute information complémentaire ou tout rendez-vous que vous jugeriez utile afin d’évaluer ma requête. Je vous remercie par avance pour le temps et l’attention que vous voudrez bien accorder à ma démarche.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Trouvez un modèle clair et percutant pour formuler une lettre de demande d'aide adaptée à votre situation personnelle ou professionnelle.</dc:description>
  <dc:subject>Modèle de lettre personnalisée</dc:subject>
  <cp:keywords>lettre de demande d'aide</cp:keywords>
  <cp:category/>
  <cp:lastModifiedBy/>
  <dcterms:created xsi:type="dcterms:W3CDTF">2026-05-22T00:11:35+02:00</dcterms:created>
  <dcterms:modified xsi:type="dcterms:W3CDTF">2026-05-22T00:11:35+02:00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