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Résiliation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ma décision de résilier définitivement la carte bancaire n° [numéro tronqué de la carte], liée à mon compte n° [référence du compte bancaire] détenu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prévues dans la convention de compte que j’ai signée, je vous prie de bien vouloir procéder à la résiliation de cette carte à compter du [date souhaitée de résiliation], et de mettre fin à l’ensemble des services qui y sont associés.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confirmer, par retour écrit, la prise en compte de ma demande ainsi que la date effective de la résiliation. Je m’engage par ailleurs à restituer la carte concernée, soit en la renvoyant à votre agence si vous l’exigez, soit en la détruisant moi-même de manière sécurisée, en découpant notamment la puce et la bande magnétique.</w:t>
      </w:r>
    </w:p>
    <w:p>
      <w:pPr>
        <w:pStyle w:val="contentStyle"/>
      </w:pPr>
      <w:r>
        <w:rPr>
          <w:rStyle w:val="contentFont"/>
        </w:rPr>
        <w:t xml:space="preserve">Je vous remercie également de vérifier qu’aucune opération en cours ni prélèvement automatique ne demeure rattaché à cette carte, et de prendre les dispositions nécessaires pour qu’aucune reconduction automatique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me permets de vous rappeler que, selon les dispositions de l’article L312-1-1 du Code monétaire et financier, la résiliation d’une carte bancaire peut intervenir à tout moment et sans frais, sous réserve du respect d’un éventuel préavis stipulé dans les conditions contractuelles.</w:t>
      </w:r>
    </w:p>
    <w:p>
      <w:pPr>
        <w:pStyle w:val="contentStyle"/>
      </w:pPr>
      <w:r>
        <w:rPr>
          <w:rStyle w:val="contentFont"/>
        </w:rPr>
        <w:t xml:space="preserve">Je vous remercie par avance de mettre en œuvre les mesures nécessaires, notamment la désactivation des paiements et retraits liés à cette carte à partir de la date de résiliation, et de m’indiquer si d’autres formalités doivent être accomplies.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2026-05-26T12:40:20+02:00</dcterms:created>
  <dcterms:modified xsi:type="dcterms:W3CDTF">2026-05-26T12:40:20+02:00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