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 souhaite une très bonne chance pour [nom de l'événement/opportunité] !</w:t>
      </w:r>
    </w:p>
    <w:p>
      <w:pPr>
        <w:pStyle w:val="contentStyle"/>
      </w:pPr>
      <w:r>
        <w:rPr>
          <w:rStyle w:val="contentFont"/>
        </w:rPr>
        <w:t xml:space="preserve">Je suis persuadé que tu vas t'en sortir à merveille et je suis sûr que tu vas réussir à atteindre tes objectifs.</w:t>
      </w:r>
    </w:p>
    <w:p>
      <w:pPr>
        <w:pStyle w:val="contentStyle"/>
      </w:pPr>
      <w:r>
        <w:rPr>
          <w:rStyle w:val="contentFont"/>
        </w:rPr>
        <w:t xml:space="preserve">N'oublie pas que je suis là pour toi et que je suis toujours prêt à t'aider si tu as besoin.</w:t>
      </w:r>
    </w:p>
    <w:p>
      <w:pPr>
        <w:pStyle w:val="contentStyle"/>
      </w:pPr>
      <w:r>
        <w:rPr>
          <w:rStyle w:val="contentFont"/>
        </w:rPr>
        <w:t xml:space="preserve">Bon courage et bonne chance !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2026-08-24T14:34:17+02:00</dcterms:created>
  <dcterms:modified xsi:type="dcterms:W3CDTF">2026-08-24T14:34:17+02:00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