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services en tant qu'agent immobilier. Je suis spécialisé dans la vente d'appartements dans votre région et j'ai une grande expérience dans ce domaine.</w:t>
      </w:r>
    </w:p>
    <w:p>
      <w:pPr>
        <w:pStyle w:val="contentStyle"/>
      </w:pPr>
      <w:r>
        <w:rPr>
          <w:rStyle w:val="contentFont"/>
        </w:rPr>
        <w:t xml:space="preserve">Je suis persuadé que je pourrais vous aider à trouver l'appartement de vos rêves, que ce soit pour une résidence principale ou un investissement locatif. N'hésitez pas à me contacter si vous avez des questions ou si vous souhaitez discuter de vos projets immobiliers. Je serais ravi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2026-04-06T10:59:30+02:00</dcterms:created>
  <dcterms:modified xsi:type="dcterms:W3CDTF">2026-04-06T10:59:30+02:00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