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geste commercial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récent achat chez nous. Nous sommes ravis que vous ayez choisi de faire confiance à notre entreprise et nous espérons que vous serez satisfait de votre achat.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geste commercial</dc:title>
  <dc:description>Obtenez un modèle clair et efficace pour formuler une demande de geste commercial auprès d’une entreprise après un litige ou une insatisfaction.</dc:description>
  <dc:subject>Modèle de lettre personnalisée</dc:subject>
  <cp:keywords>demande geste commercial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