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temps partiel 80%</w:t>
      </w:r>
    </w:p>
    <w:p>
      <w:pPr>
        <w:pStyle w:val="contentStyle"/>
      </w:pPr>
      <w:r>
        <w:rPr>
          <w:rStyle w:val="contentFont"/>
        </w:rPr>
        <w:t xml:space="preserve">Objet : Demande de réduction du temps de travail à 80%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d'obtenir votre accord pour une réduction de mon temps de travail à 80% de la durée légale, en application de l'article L. 3123-1 du Code du travail.</w:t>
      </w:r>
    </w:p>
    <w:p>
      <w:pPr>
        <w:pStyle w:val="contentStyle"/>
      </w:pPr>
      <w:r>
        <w:rPr>
          <w:rStyle w:val="contentFont"/>
        </w:rPr>
        <w:t xml:space="preserve">Occupant actuellement un poste à temps complet dans votre entreprise en tant que [intitulé du poste], je souhaite que cette nouvelle organisation entre en vigueur à partir du [date souhaitée]. Cette démarche répond à un besoin personnel de meilleur équilibre entre mes engagements professionnels et ma vie personnelle.</w:t>
      </w:r>
    </w:p>
    <w:p>
      <w:pPr>
        <w:pStyle w:val="contentStyle"/>
      </w:pPr>
      <w:r>
        <w:rPr>
          <w:rStyle w:val="contentFont"/>
        </w:rPr>
        <w:t xml:space="preserve">Concernant l'aménagement de mon emploi du temps, je vous propose l'organisation suivante : [préciser la répartition souhaitée, par exemple : du lundi au jeudi à temps complet, ou du lundi au vendredi avec une journée libérée]. Je demeure disponible pour échanger sur ces modalités afin de trouver un arrangement qui préserve les intérêts du service tout en assurant la continuité de mes fonctions. Je m'engage pleinement à maintenir mon niveau d'exigence et à veiller au bon déroulement de mes attributions malgré cette modification horaire.</w:t>
      </w:r>
    </w:p>
    <w:p>
      <w:pPr>
        <w:pStyle w:val="contentStyle"/>
      </w:pPr>
      <w:r>
        <w:rPr>
          <w:rStyle w:val="contentFont"/>
        </w:rPr>
        <w:t xml:space="preserve">Je vous transmets cette demande en respectant le délai de prévenance prévu par la réglementation. Je reste à votre disposition pour organiser un entretien permettant d'aborder les aspects pratiques de cette transition et de répondre à vos interrogations.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temps partiel 80%</dc:title>
  <dc:description>Trouvez un modèle clair et efficace pour formuler votre demande de passage à temps partiel à 80 %, adapté à votre situation professionnelle.</dc:description>
  <dc:subject>Modèle de lettre personnalisée</dc:subject>
  <cp:keywords>demande de temps partiel 80%</cp:keywords>
  <cp:category/>
  <cp:lastModifiedBy/>
  <dcterms:created xsi:type="dcterms:W3CDTF">2026-04-06T09:21:52+02:00</dcterms:created>
  <dcterms:modified xsi:type="dcterms:W3CDTF">2026-04-06T09:21:52+02:00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