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[Nom de la collectivité]</w:t>
      </w:r>
    </w:p>
    <w:p>
      <w:pPr>
        <w:pStyle w:val="contentStyle"/>
      </w:pPr>
      <w:r>
        <w:rPr>
          <w:rStyle w:val="contentFont"/>
        </w:rPr>
        <w:t xml:space="preserve">À l'attention de [Monsieur/Madame le/la Responsable des Ressources Humaines]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[grade et fonction] au sein de [nom de la collectivité actuelle] depuis le [date de prise de fonction]. Par la présente, je sollicite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demande s'appuie sur les dispositions prévues par la loi n°84-53 du 26 janvier 1984 portant dispositions statutaires relatives à la fonction publique territoriale. Je souhaiterais intégrer [nom de la collectivité d'accueil] pour [préciser les motivations : rapprochement familial, évolution professionnelle, projet personnel]. Cette mutation me donnerait l'opportunité de maintenir mon engagement au service du public tout en tenant compte de mes impératifs personnels et professionnels.</w:t>
      </w:r>
    </w:p>
    <w:p>
      <w:pPr>
        <w:pStyle w:val="contentStyle"/>
      </w:pPr>
      <w:r>
        <w:rPr>
          <w:rStyle w:val="contentFont"/>
        </w:rPr>
        <w:t xml:space="preserve">Avec [nombre] années d'expérience dans [préciser le domaine d'activité], j'ai acquis de solides compétences en [mentionner les compétences principales]. Mon parcours m'a permis de développer une expertise reconnue dans [préciser les domaines d'expertise], que je souhaiterais mettre à profit au sein de votre collectivité. Je suis persuadé(e) que mon profil répond aux exigences des missions assurées par vos services.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d'échanger sur les modalités de cette mutation et vous exposer plus précisément mon parcours ainsi que mes motivations. Vous trouverez ci-joint mon curriculum vitae, mes derniers comptes rendus d'évaluation professionnelle et les documents nécessaires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Derniers comptes rendus d'évaluation</w:t>
      </w:r>
    </w:p>
    <w:p>
      <w:pPr>
        <w:pStyle w:val="contentStyle"/>
      </w:pPr>
      <w:r>
        <w:rPr>
          <w:rStyle w:val="contentFont"/>
        </w:rPr>
        <w:t xml:space="preserve">- Copie du dernier arrêté de situation administrative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mutation dans la fonction publique territoriale</dc:title>
  <dc:description>Modèle de lettre clair et efficace pour demander une mutation dans la fonction publique territoriale. Idéal pour une démarche réussie.</dc:description>
  <dc:subject>Modèle de lettre personnalisée</dc:subject>
  <cp:keywords>demande de mutation fonction publique territoriale</cp:keywords>
  <cp:category/>
  <cp:lastModifiedBy/>
  <dcterms:created xsi:type="dcterms:W3CDTF">2026-07-05T21:48:57+02:00</dcterms:created>
  <dcterms:modified xsi:type="dcterms:W3CDTF">2026-07-05T21:48:57+02:00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