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mi-temps thérapeutique</w:t>
      </w:r>
    </w:p>
    <w:p>
      <w:pPr>
        <w:pStyle w:val="contentStyle"/>
      </w:pPr>
      <w:r>
        <w:rPr>
          <w:rStyle w:val="contentFont"/>
        </w:rPr>
        <w:t xml:space="preserve">Objet : Demande de reprise en temps partiel thérapeutique</w:t>
      </w:r>
    </w:p>
    <w:p>
      <w:pPr>
        <w:pStyle w:val="contentStyle"/>
      </w:pPr>
      <w:r>
        <w:rPr>
          <w:rStyle w:val="contentFont"/>
        </w:rPr>
        <w:t xml:space="preserve">Madame, Monsieur,</w:t>
      </w:r>
    </w:p>
    <w:p>
      <w:pPr>
        <w:pStyle w:val="contentStyle"/>
      </w:pPr>
      <w:r>
        <w:rPr>
          <w:rStyle w:val="contentFont"/>
        </w:rPr>
        <w:t xml:space="preserve">Faisant suite à mon arrêt de travail prescrit par mon médecin traitant, et conformément aux dispositions prévues par l’article L323-3 du Code de la sécurité sociale, je vous adresse la présente demande afin d’envisager une reprise de mon activité professionnelle sous la forme d’un temps partiel thérapeutique à compter du [date de reprise souhaitée].</w:t>
      </w:r>
    </w:p>
    <w:p>
      <w:pPr>
        <w:pStyle w:val="contentStyle"/>
      </w:pPr>
      <w:r>
        <w:rPr>
          <w:rStyle w:val="contentFont"/>
        </w:rPr>
        <w:t xml:space="preserve">Cette reprise à temps partiel fait suite à un avis favorable du médecin-conseil de la Caisse primaire d’assurance maladie, ainsi qu'à la prescription de mon médecin traitant, qui considère cette modalité de reprise comme adaptée à mon état de santé.</w:t>
      </w:r>
    </w:p>
    <w:p>
      <w:pPr>
        <w:pStyle w:val="contentStyle"/>
      </w:pPr>
      <w:r>
        <w:rPr>
          <w:rStyle w:val="contentFont"/>
        </w:rPr>
        <w:t xml:space="preserve">Je sollicite donc l’autorisation de l’employeur pour bénéficier de cette organisation du travail, laquelle me permettrait de reprendre progressivement mes fonctions au sein de votre entreprise, tout en poursuivant les soins nécessaires à ma convalescence. Je reste bien entendu à votre disposition pour discuter des modalités pratiques de cette reprise (durée hebdomadaire de travail, répartition des horaires, aménagements éventuels du poste).</w:t>
      </w:r>
    </w:p>
    <w:p>
      <w:pPr>
        <w:pStyle w:val="contentStyle"/>
      </w:pPr>
      <w:r>
        <w:rPr>
          <w:rStyle w:val="contentFont"/>
        </w:rPr>
        <w:t xml:space="preserve">Je vous remercie par avance de bien vouloir me faire connaître votre position sur cette demande, et me tiens à votre disposition pour toute information complémentaire ou rendez-vous avec le médecin du travail, si nécessaire.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mi-temps thérapeutique</dc:title>
  <dc:description>Trouvez un modèle clair et efficace pour rédiger votre demande de mi-temps thérapeutique auprès de votre employeur ou de votre administration.</dc:description>
  <dc:subject>Modèle de lettre personnalisée</dc:subject>
  <cp:keywords>demande de mi-temps thérapeutique</cp:keywords>
  <cp:category/>
  <cp:lastModifiedBy/>
  <dcterms:created xsi:type="dcterms:W3CDTF">2026-04-06T09:23:30+02:00</dcterms:created>
  <dcterms:modified xsi:type="dcterms:W3CDTF">2026-04-06T09:23:30+02:00</dcterms:modified>
</cp:coreProperties>
</file>

<file path=docProps/custom.xml><?xml version="1.0" encoding="utf-8"?>
<Properties xmlns="http://schemas.openxmlformats.org/officeDocument/2006/custom-properties" xmlns:vt="http://schemas.openxmlformats.org/officeDocument/2006/docPropsVTypes"/>
</file>