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d'un client mécontent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mes excuses pour l'incident qui vous a causé de la frustration. Je comprends que vous soyez mécontent et je suis désolé que vous ayez eu une mauvaise expérience avec notre entreprise.</w:t>
      </w:r>
    </w:p>
    <w:p>
      <w:pPr>
        <w:pStyle w:val="contentStyle"/>
      </w:pPr>
      <w:r>
        <w:rPr>
          <w:rStyle w:val="contentFont"/>
        </w:rPr>
        <w:t xml:space="preserve">Nous avons pris note de votre réclamation et nous allons prendre les mesures nécessaires pour éviter que cela ne se reproduise à l'avenir. Nous espérons que vous accepterez nos excuses et que vous nous donnerez une nouvelle chance de vous montrer notre engagement envers la satisfaction de nos clients.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d'un client mécontent</dc:title>
  <dc:description>Répondez efficacement à un client mécontent avec notre modèle de lettre clair, professionnel et apaisant pour préserver votre relation client.</dc:description>
  <dc:subject>Modèle de lettre personnalisée</dc:subject>
  <cp:keywords>courrier reponse client mecontent</cp:keywords>
  <cp:category/>
  <cp:lastModifiedBy/>
  <dcterms:created xsi:type="dcterms:W3CDTF">2026-04-11T09:04:47+02:00</dcterms:created>
  <dcterms:modified xsi:type="dcterms:W3CDTF">2026-04-11T09:04:47+02:00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