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engagement en faveur de [cause soutenue par l'association]. Votre contribution est essentielle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