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n°X, datée du XX/XX/XXXX, reste impayée. Nous avons bien reçu votre chèque de XXX€ le XX/XX/XXXX, mais celui-ci ne couvre pas la totalité de la facture.</w:t>
      </w:r>
    </w:p>
    <w:p>
      <w:pPr>
        <w:pStyle w:val="contentStyle"/>
      </w:pPr>
      <w:r>
        <w:rPr>
          <w:rStyle w:val="contentFont"/>
        </w:rPr>
        <w:t xml:space="preserve">Je vous serais très reconnaissant de bien vouloir régler la somme restante le plus rapidement possible, afin de pouvoir régler nos comptes. N'hésitez pas à me contacter si vous avez besoin de plus amples informations ou si vous rencontrez des difficultés pour régler cette facture.</w:t>
      </w:r>
    </w:p>
    <w:p>
      <w:pPr>
        <w:pStyle w:val="contentStyle"/>
      </w:pPr>
      <w:r>
        <w:rPr>
          <w:rStyle w:val="contentFont"/>
        </w:rPr>
        <w:t xml:space="preserve">Je vous remercie par avance pour votre collaboration et espère avoir de vos nouvelles très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2026-09-22T04:54:23+02:00</dcterms:created>
  <dcterms:modified xsi:type="dcterms:W3CDTF">2026-09-22T04:54:23+02:00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