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 pour un devis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Nous espérons que vous allez bien. Nous avons envoyé un devis à votre attention il y a quelques jours et espérons que vous avez eu l'occasion de le consulter. Si vous avez des questions ou des préoccupations concernant le devis, n'hésitez pas à nous contacter. Nous sommes impatients de travailler avec vous et de vous aider à réaliser vos projets.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 pour un devis</dc:title>
  <dc:description>Modèle de lettre efficace pour relancer un client après un devis resté sans réponse. Relancez poliment et augmentez vos chances de conclure.</dc:description>
  <dc:subject>Modèle de lettre personnalisée</dc:subject>
  <cp:keywords>courrier relance client devis</cp:keywords>
  <cp:category/>
  <cp:lastModifiedBy/>
  <dcterms:created xsi:type="dcterms:W3CDTF">2026-10-03T18:31:46+02:00</dcterms:created>
  <dcterms:modified xsi:type="dcterms:W3CDTF">2026-10-03T18:31:46+02:00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