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avant contentieux</w:t>
      </w:r>
    </w:p>
    <w:p>
      <w:pPr>
        <w:pStyle w:val="contentStyle"/>
      </w:pPr>
      <w:r>
        <w:rPr>
          <w:rStyle w:val="contentFont"/>
        </w:rPr>
        <w:t xml:space="preserve">Monsieur/Madame [nom],</w:t>
      </w:r>
    </w:p>
    <w:p>
      <w:pPr>
        <w:pStyle w:val="contentStyle"/>
      </w:pPr>
      <w:r>
        <w:rPr>
          <w:rStyle w:val="contentFont"/>
        </w:rPr>
        <w:t xml:space="preserve">Je vous écris pour vous informer que nous n'avons toujours pas reçu le paiement de votre facture n° [numéro de facture] datée du [date de la facture].</w:t>
      </w:r>
    </w:p>
    <w:p>
      <w:pPr>
        <w:pStyle w:val="contentStyle"/>
      </w:pPr>
      <w:r>
        <w:rPr>
          <w:rStyle w:val="contentFont"/>
        </w:rPr>
        <w:t xml:space="preserve">Nous comprenons que des impondérables peuvent survenir et nous voulons éviter tout malentendu. C'est pourquoi nous vous proposons de régler votre dette avant que la situation ne s'aggrave.</w:t>
      </w:r>
    </w:p>
    <w:p>
      <w:pPr>
        <w:pStyle w:val="contentStyle"/>
      </w:pPr>
      <w:r>
        <w:rPr>
          <w:rStyle w:val="contentFont"/>
        </w:rPr>
        <w:t xml:space="preserve">Nous espérons que vous serez en mesure de régler cette dette rapidement et nous vous remercions par avance de votre collaboration. Si vous avez des questions ou des préoccupations, n'hésitez pas à nous contacter. Nous sommes à votre disposition pour vous aider.</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avant contentieux</dc:title>
  <dc:description>Modèle de lettre clair et professionnel pour relancer un client avant contentieux et préserver la relation tout en exigeant le règlement dû.</dc:description>
  <dc:subject>Modèle de lettre personnalisée</dc:subject>
  <cp:keywords>courrier relance client avant contentieux</cp:keywords>
  <cp:category/>
  <cp:lastModifiedBy/>
  <dcterms:created xsi:type="dcterms:W3CDTF">2026-08-21T08:50:06+02:00</dcterms:created>
  <dcterms:modified xsi:type="dcterms:W3CDTF">2026-08-21T08:50:06+02:00</dcterms:modified>
</cp:coreProperties>
</file>

<file path=docProps/custom.xml><?xml version="1.0" encoding="utf-8"?>
<Properties xmlns="http://schemas.openxmlformats.org/officeDocument/2006/custom-properties" xmlns:vt="http://schemas.openxmlformats.org/officeDocument/2006/docPropsVTypes"/>
</file>