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officiel d'un avocat pour la transmission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en train de transmettre votre dossier à mon confrère [nom du nouvel avocat]. [Nom du nouvel avocat] est un avocat expérimenté et compétent et je suis convaincu qu'il s'occupera de votre affaire avec diligence et professionnalisme.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soutien tout au long de cette affaire. Si vous avez des questions ou des inquiétudes, n'hésitez pas à me contacter.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officiel d'un avocat pour la transmission à un client</dc:title>
  <dc:description>Modèle de lettre formelle d’un avocat à son client pour transmission d’informations officielles, conforme aux usages juridiques professionnels.</dc:description>
  <dc:subject>Modèle de lettre personnalisée</dc:subject>
  <cp:keywords>courrier officiel avocat transmission client</cp:keywords>
  <cp:category/>
  <cp:lastModifiedBy/>
  <dcterms:created xsi:type="dcterms:W3CDTF">2026-04-06T09:56:57+02:00</dcterms:created>
  <dcterms:modified xsi:type="dcterms:W3CDTF">2026-04-06T09:56:57+02:00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