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</w:t>
      </w:r>
    </w:p>
    <w:p>
      <w:pPr>
        <w:pStyle w:val="contentStyle"/>
      </w:pPr>
      <w:r>
        <w:rPr>
          <w:rStyle w:val="contentFont"/>
        </w:rPr>
        <w:t xml:space="preserve">Chère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de notre prochaine vente privée qui aura lieu la semaine prochaine. Nous avons sélectionné pour vous des produits de qualité à des prix très avantageux. Si vous êtes intéressé, veuillez nous contacter pour plus d'informations et pour réserver votre place.</w:t>
      </w:r>
    </w:p>
    <w:p>
      <w:pPr>
        <w:pStyle w:val="contentStyle"/>
      </w:pPr>
      <w:r>
        <w:rPr>
          <w:rStyle w:val="contentFont"/>
        </w:rPr>
        <w:t xml:space="preserve">Nous espérons vous voir nombreux pour profiter de cette occasion unique.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</dc:title>
  <dc:description>Découvrez un modèle de lettre clair et professionnel pour informer efficacement un client d’un changement, d’une nouveauté ou d’une information importante.</dc:description>
  <dc:subject>Modèle de lettre personnalisée</dc:subject>
  <cp:keywords>courrier information client</cp:keywords>
  <cp:category/>
  <cp:lastModifiedBy/>
  <dcterms:created xsi:type="dcterms:W3CDTF">2026-10-04T14:39:46+02:00</dcterms:created>
  <dcterms:modified xsi:type="dcterms:W3CDTF">2026-10-04T14:39:46+02:00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