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 type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pour votre présence à mon anniversaire. C'était un plaisir de vous voir et de partager ce moment avec vous. J'ai été touché par votre cadeau et je l'apprécie vraiment.</w:t>
      </w:r>
    </w:p>
    <w:p>
      <w:pPr>
        <w:pStyle w:val="contentStyle"/>
      </w:pPr>
      <w:r>
        <w:rPr>
          <w:rStyle w:val="contentFont"/>
        </w:rPr>
        <w:t xml:space="preserve">Merci encore pour votre amitié et votre soutien. J'espère que nous pourrons nous revoir bientôt.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 type</dc:title>
  <dc:description>Découvrez un modèle de lettre de remerciement type, clair et efficace, pour exprimer votre gratitude avec professionnalisme et sincérité.</dc:description>
  <dc:subject>Modèle de lettre personnalisée</dc:subject>
  <cp:keywords>courrier de remerciement type</cp:keywords>
  <cp:category/>
  <cp:lastModifiedBy/>
  <dcterms:created xsi:type="dcterms:W3CDTF">2026-02-25T04:50:34+01:00</dcterms:created>
  <dcterms:modified xsi:type="dcterms:W3CDTF">2026-02-25T04:50:34+01:00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