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avocat</w:t>
      </w:r>
    </w:p>
    <w:p>
      <w:pPr>
        <w:pStyle w:val="contentStyle"/>
      </w:pPr>
      <w:r>
        <w:rPr>
          <w:rStyle w:val="contentFont"/>
        </w:rPr>
        <w:t xml:space="preserve">Monsieur [nom de l'avocat],</w:t>
      </w:r>
    </w:p>
    <w:p>
      <w:pPr>
        <w:pStyle w:val="contentStyle"/>
      </w:pPr>
      <w:r>
        <w:rPr>
          <w:rStyle w:val="contentFont"/>
        </w:rPr>
        <w:t xml:space="preserve">Je tiens à vous remercier pour votre excellent travail dans mon affaire juridique récente. Votre expertise et votre dévouement ont été précieux pour arriver à une solution satisfaisante.</w:t>
      </w:r>
    </w:p>
    <w:p>
      <w:pPr>
        <w:pStyle w:val="contentStyle"/>
      </w:pPr>
      <w:r>
        <w:rPr>
          <w:rStyle w:val="contentFont"/>
        </w:rPr>
        <w:t xml:space="preserve">Je vous suis également reconnaissant pour votre disponibilité et votre soutien tout au long de cette période difficile pour moi. Vous avez su me rassurer et m'aider à naviguer dans les complexités de la procédure juridique.</w:t>
      </w:r>
    </w:p>
    <w:p>
      <w:pPr>
        <w:pStyle w:val="contentStyle"/>
      </w:pPr>
      <w:r>
        <w:rPr>
          <w:rStyle w:val="contentFont"/>
        </w:rPr>
        <w:t xml:space="preserve">Je vous remercie encore une fois pour votre professionnalisme et votre dévouement à mon égard. Je n'hésiterai pas à recommander vos services à mes proches et à tous ceux qui pourraient avoir besoin de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avocat</dc:title>
  <dc:description>Exprimez votre gratitude à votre avocat avec un modèle de lettre clair, professionnel et adapté à toutes les situations juridiques.</dc:description>
  <dc:subject>Modèle de lettre personnalisée</dc:subject>
  <cp:keywords>courrier de remerciement a un avocat</cp:keywords>
  <cp:category/>
  <cp:lastModifiedBy/>
  <dcterms:created xsi:type="dcterms:W3CDTF">2026-10-04T02:27:02+02:00</dcterms:created>
  <dcterms:modified xsi:type="dcterms:W3CDTF">2026-10-04T02:27:02+02:00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