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pour une augmentation de tarif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informe que nos tarifs seront modifiés à partir du 1er janvier prochain. Nous avons pris cette décision difficile en raison de l'augmentation de nos coûts de production et de l'évolution de notre environnement économique.</w:t>
      </w:r>
    </w:p>
    <w:p>
      <w:pPr>
        <w:pStyle w:val="contentStyle"/>
      </w:pPr>
      <w:r>
        <w:rPr>
          <w:rStyle w:val="contentFont"/>
        </w:rPr>
        <w:t xml:space="preserve">Je suis sincèrement désolé pour cette hausse et j'espère que vous comprendrez notre situation.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confiance et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pour une augmentation de tarif</dc:title>
  <dc:description>Annoncez une hausse de tarif à vos clients avec clarté et professionnalisme grâce à notre modèle de lettre simple et efficace.</dc:description>
  <dc:subject>Modèle de lettre personnalisée</dc:subject>
  <cp:keywords>courrier client pour augmentation de tarif</cp:keywords>
  <cp:category/>
  <cp:lastModifiedBy/>
  <dcterms:created xsi:type="dcterms:W3CDTF">2026-08-24T16:12:32+02:00</dcterms:created>
  <dcterms:modified xsi:type="dcterms:W3CDTF">2026-08-24T16:12:32+02:00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