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client en situation de fragilité au Crédit Agricole</w:t>
      </w:r>
    </w:p>
    <w:p>
      <w:pPr>
        <w:pStyle w:val="contentStyle"/>
      </w:pPr>
      <w:r>
        <w:rPr>
          <w:rStyle w:val="contentFont"/>
        </w:rPr>
        <w:t xml:space="preserve">Madame, Monsieur,</w:t>
      </w:r>
    </w:p>
    <w:p>
      <w:pPr>
        <w:pStyle w:val="contentStyle"/>
      </w:pPr>
      <w:r>
        <w:rPr>
          <w:rStyle w:val="contentFont"/>
        </w:rPr>
        <w:t xml:space="preserve">Je vous écris aujourd'hui pour vous informer que je traverse actuellement une période de difficulté financière. Je suis conscient que j'ai une dette envers votre banque, mais je suis actuellement dans l'incapacité de la rembourser dans les délais prévus.</w:t>
      </w:r>
    </w:p>
    <w:p>
      <w:pPr>
        <w:pStyle w:val="contentStyle"/>
      </w:pPr>
      <w:r>
        <w:rPr>
          <w:rStyle w:val="contentFont"/>
        </w:rPr>
        <w:t xml:space="preserve">Je vous demande donc de bien vouloir accorder un report de paiement pour une durée de [X mois]. Je suis conscient que cette situation est temporaire et je m'engage à rembourser la totalité de ma dette dès que possible.</w:t>
      </w:r>
    </w:p>
    <w:p>
      <w:pPr>
        <w:pStyle w:val="contentStyle"/>
      </w:pPr>
      <w:r>
        <w:rPr>
          <w:rStyle w:val="contentFont"/>
        </w:rPr>
        <w:t xml:space="preserve">Je vous remercie par avance de votre compréhension et de votre collaboration.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client en situation de fragilité au Crédit Agricole</dc:title>
  <dc:description>Modèle de lettre pour client en situation de fragilité au Crédit Agricole : un exemple clair pour communiquer efficacement avec votre banque.</dc:description>
  <dc:subject>Modèle de lettre personnalisée</dc:subject>
  <cp:keywords>courrier client en situation fragilité crédit agricole</cp:keywords>
  <cp:category/>
  <cp:lastModifiedBy/>
  <dcterms:created xsi:type="dcterms:W3CDTF">2026-05-21T11:39:20+02:00</dcterms:created>
  <dcterms:modified xsi:type="dcterms:W3CDTF">2026-05-21T11:39:20+02:00</dcterms:modified>
</cp:coreProperties>
</file>

<file path=docProps/custom.xml><?xml version="1.0" encoding="utf-8"?>
<Properties xmlns="http://schemas.openxmlformats.org/officeDocument/2006/custom-properties" xmlns:vt="http://schemas.openxmlformats.org/officeDocument/2006/docPropsVTypes"/>
</file>