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fidélité à notre entreprise. C'est grâce à des clients comme vous que nous pouvons continuer à grandir et à améliorer notre service.</w:t>
      </w:r>
    </w:p>
    <w:p>
      <w:pPr>
        <w:pStyle w:val="contentStyle"/>
      </w:pPr>
      <w:r>
        <w:rPr>
          <w:rStyle w:val="contentFont"/>
        </w:rPr>
        <w:t xml:space="preserve">Je suis heureux de vous annoncer que nous allons devoir augmenter les tarifs de nos prestations de service à partir du 1er janvier prochain. Nous espérons que vous comprendrez cette décision et que vous continuerez à nous faire confiance.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espérons avoir le plaisir de vous accueillir de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