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Je me permets de contester officiellement l'avertissement qui m'a été remis le [date], relatif à [préciser le motif de l'avertissement].</w:t>
      </w:r>
    </w:p>
    <w:p>
      <w:pPr>
        <w:pStyle w:val="contentStyle"/>
      </w:pPr>
      <w:r>
        <w:rPr>
          <w:rStyle w:val="contentFont"/>
        </w:rPr>
        <w:t xml:space="preserve">Après examen attentif des reproches formulés à mon encontre, je vous informe de mon désaccord complet avec cette sanction disciplinaire. Les faits qui me sont reprochés ne reflètent pas la réalité de la situation. [Expliquer précisément votre version des faits et les raisons pour lesquelles l'avertissement n'est pas justifié]. Je dispose de preuves attestant que j'ai bien respecté mes obligations contractuelles ainsi que le règlement intérieur de l'entreprise.</w:t>
      </w:r>
    </w:p>
    <w:p>
      <w:pPr>
        <w:pStyle w:val="contentStyle"/>
      </w:pPr>
      <w:r>
        <w:rPr>
          <w:rStyle w:val="contentFont"/>
        </w:rPr>
        <w:t xml:space="preserve">De plus, j'estime que cette sanction est excessive compte tenu des circonstances. Je considère également ne pas avoir bénéficié d'un entretien préalable respectant les dispositions légales, ce qui représente une irrégularité de procédure. Selon les articles L1332-1 et suivants du Code du travail, toute sanction disciplinaire doit suivre un formalisme rigoureux, particulièrement lorsqu'elle va au-delà du simple avertissement verbal.</w:t>
      </w:r>
    </w:p>
    <w:p>
      <w:pPr>
        <w:pStyle w:val="contentStyle"/>
      </w:pPr>
      <w:r>
        <w:rPr>
          <w:rStyle w:val="contentFont"/>
        </w:rPr>
        <w:t xml:space="preserve">En conséquence, je vous prie de bien vouloir retirer cet avertissement de mon dossier personnel. Je reste disponible pour vous transmettre tout document complémentaire et pour discuter de cette situation lors d'un entretien.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2026-04-06T11:22:57+02:00</dcterms:created>
  <dcterms:modified xsi:type="dcterms:W3CDTF">2026-04-06T11:22:57+02:00</dcterms:modified>
</cp:coreProperties>
</file>

<file path=docProps/custom.xml><?xml version="1.0" encoding="utf-8"?>
<Properties xmlns="http://schemas.openxmlformats.org/officeDocument/2006/custom-properties" xmlns:vt="http://schemas.openxmlformats.org/officeDocument/2006/docPropsVTypes"/>
</file>