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temps pour une lettre</w:t>
      </w:r>
    </w:p>
    <w:p>
      <w:pPr>
        <w:pStyle w:val="contentStyle"/>
      </w:pPr>
      <w:r>
        <w:rPr>
          <w:rStyle w:val="contentFont"/>
        </w:rPr>
        <w:t xml:space="preserve">Cher [Nom],</w:t>
      </w:r>
    </w:p>
    <w:p>
      <w:pPr>
        <w:pStyle w:val="contentStyle"/>
      </w:pPr>
      <w:r>
        <w:rPr>
          <w:rStyle w:val="contentFont"/>
        </w:rPr>
        <w:t xml:space="preserve">Je vous écris pour vous informer combien de temps il faut généralement pour envoyer une lettre par la poste. Selon le mode d'expédition que vous choisissez et la distance à parcourir, le temps d'envoi peut varier.</w:t>
      </w:r>
    </w:p>
    <w:p>
      <w:pPr>
        <w:pStyle w:val="contentStyle"/>
      </w:pPr>
      <w:r>
        <w:rPr>
          <w:rStyle w:val="contentFont"/>
        </w:rPr>
        <w:t xml:space="preserve">Pour une lettre standard envoyée en France, le délai de livraison est généralement de 2 à 3 jours ouvrables. Si vous souhaitez envoyer une lettre à l'international, le délai de livraison peut être plus long et varier en fonction de la destination.</w:t>
      </w:r>
    </w:p>
    <w:p>
      <w:pPr>
        <w:pStyle w:val="contentStyle"/>
      </w:pPr>
      <w:r>
        <w:rPr>
          <w:rStyle w:val="contentFont"/>
        </w:rPr>
        <w:t xml:space="preserve">Il existe également des options d'expédition plus rapides, telles que l'envoi par courrier express ou par avion, qui peuvent réduire le temps d'envoi. Si vous avez besoin de recevoir ou d'envoyer une lettre rapidement, n'hésitez pas à explorer ces options.</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temps pour une lettre</dc:title>
  <dc:description>Découvrez un modèle de lettre clair et nos conseils pratiques pour connaître les délais d’envoi postaux et éviter les retards.</dc:description>
  <dc:subject>Modèle de lettre personnalisée</dc:subject>
  <cp:keywords>combien de temps pour envoyer une lettre</cp:keywords>
  <cp:category/>
  <cp:lastModifiedBy/>
  <dcterms:created xsi:type="dcterms:W3CDTF">2026-04-11T09:10:23+02:00</dcterms:created>
  <dcterms:modified xsi:type="dcterms:W3CDTF">2026-04-11T09:10:23+02:00</dcterms:modified>
</cp:coreProperties>
</file>

<file path=docProps/custom.xml><?xml version="1.0" encoding="utf-8"?>
<Properties xmlns="http://schemas.openxmlformats.org/officeDocument/2006/custom-properties" xmlns:vt="http://schemas.openxmlformats.org/officeDocument/2006/docPropsVTypes"/>
</file>