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le cadeau d'anniversaire que vous m'avez offert. J'ai été vraiment touché par votre générosité et votre pensée.</w:t>
      </w:r>
    </w:p>
    <w:p>
      <w:pPr>
        <w:pStyle w:val="contentStyle"/>
      </w:pPr>
      <w:r>
        <w:rPr>
          <w:rStyle w:val="contentFont"/>
        </w:rPr>
        <w:t xml:space="preserve">Je suis impatient de l'utiliser et de penser à vous chaque fois que je le ferai. Je suis vraiment reconnaissant pour votre amitié et votre soutien.</w:t>
      </w:r>
    </w:p>
    <w:p>
      <w:pPr>
        <w:pStyle w:val="contentStyle"/>
      </w:pPr>
      <w:r>
        <w:rPr>
          <w:rStyle w:val="contentFont"/>
        </w:rPr>
        <w:t xml:space="preserve">Merci encore pour tout ce que vous avez fait pour moi.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touchante, adaptée à toutes les occasions importantes.</dc:description>
  <dc:subject>Modèle de lettre personnalisée</dc:subject>
  <cp:keywords>carte remerciement</cp:keywords>
  <cp:category/>
  <cp:lastModifiedBy/>
  <dcterms:created xsi:type="dcterms:W3CDTF">2026-08-18T13:32:04+02:00</dcterms:created>
  <dcterms:modified xsi:type="dcterms:W3CDTF">2026-08-18T13:32:04+02:00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