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invite à assister au vernissage de l'exposition [titre de l'exposition], qui aura lieu le [jour] [date] à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mettra en lumière [nombre] créations de [nom de l'artiste ou des artistes], autour de [thème ou technique artistique]. Vous aurez ainsi l'opportunité de découvrir en exclusivité [description brève du contenu : peintures, sculptures, photographies, installations, etc.] dans un cadre chaleureux favorisant les rencontres et les discussions.</w:t>
      </w:r>
    </w:p>
    <w:p>
      <w:pPr>
        <w:pStyle w:val="contentStyle"/>
      </w:pPr>
      <w:r>
        <w:rPr>
          <w:rStyle w:val="contentFont"/>
        </w:rPr>
        <w:t xml:space="preserve">La soirée débutera à [heure de début] avec une allocution d'ouverture, puis se poursuivra par une visite guidée en compagnie de [l'artiste/des artistes/du commissaire d'exposition]. Un cocktail sera proposé à tous les participants. L'exposition restera accessible au public du [date de début] au [date de fin], les [jours d'ouverture] de [horaires].</w:t>
      </w:r>
    </w:p>
    <w:p>
      <w:pPr>
        <w:pStyle w:val="contentStyle"/>
      </w:pPr>
      <w:r>
        <w:rPr>
          <w:rStyle w:val="contentFont"/>
        </w:rPr>
        <w:t xml:space="preserve">Nous serions ravis de compter parmi nous lors de cette soirée inaugurale. Je vous saurais gré de bien vouloir nous faire part de votre réponse avant le [date limite], soit par courrier, soit par téléphone au [numéro], soit par courriel à [adresse email].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les plus cordiales.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vernissage</dc:title>
  <dc:description>Découvrez un modèle de lettre d’invitation pour un vernissage, clair et élégant, pour convier vos invités avec style à votre événement artistique.</dc:description>
  <dc:subject>Modèle de lettre personnalisée</dc:subject>
  <cp:keywords>carte invitation vernissage</cp:keywords>
  <cp:category/>
  <cp:lastModifiedBy/>
  <dcterms:created xsi:type="dcterms:W3CDTF">2026-07-06T02:33:26+02:00</dcterms:created>
  <dcterms:modified xsi:type="dcterms:W3CDTF">2026-07-06T02:33:26+02:00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