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vous informons que notre magasin sera fermé temporairement à partir du [date de fermeture] en raison de [raison de la fermeture]. Nous nous excusons pour tout inconvénient que cela pourrait causer et vous remercions pour votre compréhension.</w:t>
      </w:r>
    </w:p>
    <w:p>
      <w:pPr>
        <w:pStyle w:val="contentStyle"/>
      </w:pPr>
      <w:r>
        <w:rPr>
          <w:rStyle w:val="contentFont"/>
        </w:rPr>
        <w:t xml:space="preserve">Nous vous tiendrons informé(e) de la date de réouverture de notre magasin dès que possible. En attendant, vous pouvez continuer à nous contacter via notre site web ou nos réseaux sociaux.</w:t>
      </w:r>
    </w:p>
    <w:p>
      <w:pPr>
        <w:pStyle w:val="contentStyle"/>
      </w:pPr>
      <w:r>
        <w:rPr>
          <w:rStyle w:val="contentFont"/>
        </w:rPr>
        <w:t xml:space="preserve">Merci de votre soutien continu.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2026-09-21T14:50:11+02:00</dcterms:created>
  <dcterms:modified xsi:type="dcterms:W3CDTF">2026-09-21T14:50:11+02:00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